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101" w:rsidRPr="00A07EBC" w:rsidRDefault="002A6101" w:rsidP="002A6101">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59264" behindDoc="1" locked="0" layoutInCell="1" allowOverlap="1" wp14:anchorId="010B8782" wp14:editId="325A3A1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A6101" w:rsidRPr="00A07EBC" w:rsidRDefault="002A6101" w:rsidP="002A6101">
      <w:pPr>
        <w:spacing w:after="0" w:line="240" w:lineRule="auto"/>
        <w:rPr>
          <w:rFonts w:ascii="Times New Roman" w:eastAsia="Times New Roman" w:hAnsi="Times New Roman" w:cs="Times New Roman"/>
          <w:sz w:val="24"/>
          <w:szCs w:val="24"/>
        </w:rPr>
      </w:pPr>
    </w:p>
    <w:p w:rsidR="002A6101" w:rsidRPr="006C4BA2" w:rsidRDefault="002A6101" w:rsidP="002A6101">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3.septembar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2A6101" w:rsidRDefault="002A6101" w:rsidP="002A6101">
      <w:pPr>
        <w:spacing w:after="0" w:line="240" w:lineRule="auto"/>
        <w:jc w:val="both"/>
        <w:textAlignment w:val="baseline"/>
        <w:outlineLvl w:val="0"/>
        <w:rPr>
          <w:rFonts w:ascii="Times New Roman" w:eastAsia="Times New Roman" w:hAnsi="Times New Roman" w:cs="Times New Roman"/>
          <w:kern w:val="36"/>
          <w:sz w:val="24"/>
          <w:szCs w:val="24"/>
        </w:rPr>
      </w:pPr>
    </w:p>
    <w:p w:rsidR="00F3757F" w:rsidRDefault="00F3757F" w:rsidP="00CF12FB">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Pr>
          <w:rFonts w:ascii="Times New Roman" w:eastAsia="Times New Roman" w:hAnsi="Times New Roman" w:cs="Times New Roman"/>
          <w:b/>
          <w:color w:val="0000CC"/>
          <w:kern w:val="36"/>
          <w:sz w:val="28"/>
          <w:szCs w:val="24"/>
        </w:rPr>
        <w:t xml:space="preserve">Premijer: </w:t>
      </w:r>
      <w:r w:rsidR="00FF0B57">
        <w:rPr>
          <w:rFonts w:ascii="Times New Roman" w:eastAsia="Times New Roman" w:hAnsi="Times New Roman" w:cs="Times New Roman"/>
          <w:b/>
          <w:color w:val="0000CC"/>
          <w:kern w:val="36"/>
          <w:sz w:val="28"/>
          <w:szCs w:val="24"/>
        </w:rPr>
        <w:t xml:space="preserve">Prosvetarima veće plate, </w:t>
      </w:r>
      <w:r w:rsidR="00CF12FB" w:rsidRPr="00FF7CAA">
        <w:rPr>
          <w:rFonts w:ascii="Times New Roman" w:eastAsia="Times New Roman" w:hAnsi="Times New Roman" w:cs="Times New Roman"/>
          <w:b/>
          <w:color w:val="0000CC"/>
          <w:kern w:val="36"/>
          <w:sz w:val="28"/>
          <w:szCs w:val="24"/>
        </w:rPr>
        <w:t xml:space="preserve"> </w:t>
      </w:r>
    </w:p>
    <w:p w:rsidR="00CF12FB" w:rsidRPr="00FF7CAA" w:rsidRDefault="00CF12FB" w:rsidP="00CF12FB">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FF7CAA">
        <w:rPr>
          <w:rFonts w:ascii="Times New Roman" w:eastAsia="Times New Roman" w:hAnsi="Times New Roman" w:cs="Times New Roman"/>
          <w:b/>
          <w:color w:val="0000CC"/>
          <w:kern w:val="36"/>
          <w:sz w:val="28"/>
          <w:szCs w:val="24"/>
        </w:rPr>
        <w:t>deca da rade i uče</w:t>
      </w:r>
      <w:r w:rsidR="00F3757F">
        <w:rPr>
          <w:rFonts w:ascii="Times New Roman" w:eastAsia="Times New Roman" w:hAnsi="Times New Roman" w:cs="Times New Roman"/>
          <w:b/>
          <w:color w:val="0000CC"/>
          <w:kern w:val="36"/>
          <w:sz w:val="28"/>
          <w:szCs w:val="24"/>
        </w:rPr>
        <w:t xml:space="preserve"> -</w:t>
      </w:r>
      <w:r w:rsidR="00F3757F" w:rsidRPr="00F3757F">
        <w:rPr>
          <w:rFonts w:ascii="Times New Roman" w:eastAsia="Times New Roman" w:hAnsi="Times New Roman" w:cs="Times New Roman"/>
          <w:b/>
          <w:color w:val="0000CC"/>
          <w:kern w:val="36"/>
          <w:sz w:val="28"/>
          <w:szCs w:val="24"/>
        </w:rPr>
        <w:t xml:space="preserve"> škola </w:t>
      </w:r>
      <w:r w:rsidR="00F3757F">
        <w:rPr>
          <w:rFonts w:ascii="Times New Roman" w:eastAsia="Times New Roman" w:hAnsi="Times New Roman" w:cs="Times New Roman"/>
          <w:b/>
          <w:color w:val="0000CC"/>
          <w:kern w:val="36"/>
          <w:sz w:val="28"/>
          <w:szCs w:val="24"/>
        </w:rPr>
        <w:t xml:space="preserve">nije </w:t>
      </w:r>
      <w:r w:rsidR="00F3757F" w:rsidRPr="00F3757F">
        <w:rPr>
          <w:rFonts w:ascii="Times New Roman" w:eastAsia="Times New Roman" w:hAnsi="Times New Roman" w:cs="Times New Roman"/>
          <w:b/>
          <w:color w:val="0000CC"/>
          <w:kern w:val="36"/>
          <w:sz w:val="28"/>
          <w:szCs w:val="24"/>
        </w:rPr>
        <w:t>za zabavu</w:t>
      </w:r>
    </w:p>
    <w:p w:rsidR="00CF12FB" w:rsidRDefault="00CF12FB" w:rsidP="00CF12FB">
      <w:pPr>
        <w:spacing w:after="0" w:line="240" w:lineRule="auto"/>
        <w:jc w:val="both"/>
        <w:textAlignment w:val="baseline"/>
        <w:outlineLvl w:val="0"/>
        <w:rPr>
          <w:rFonts w:ascii="Times New Roman" w:eastAsia="Times New Roman" w:hAnsi="Times New Roman" w:cs="Times New Roman"/>
          <w:bCs/>
          <w:kern w:val="36"/>
          <w:sz w:val="24"/>
          <w:szCs w:val="24"/>
        </w:rPr>
      </w:pPr>
    </w:p>
    <w:p w:rsidR="00CF12FB" w:rsidRPr="00FF7CAA" w:rsidRDefault="00FF7CAA" w:rsidP="00ED463C">
      <w:pPr>
        <w:spacing w:after="0" w:line="240" w:lineRule="auto"/>
        <w:jc w:val="both"/>
        <w:textAlignment w:val="baseline"/>
        <w:outlineLvl w:val="0"/>
        <w:rPr>
          <w:rFonts w:ascii="Times New Roman" w:eastAsia="Times New Roman" w:hAnsi="Times New Roman" w:cs="Times New Roman"/>
          <w:b/>
          <w:bCs/>
          <w:kern w:val="36"/>
          <w:sz w:val="24"/>
          <w:szCs w:val="24"/>
        </w:rPr>
      </w:pPr>
      <w:r w:rsidRPr="00CF12FB">
        <w:rPr>
          <w:rFonts w:ascii="Times New Roman" w:eastAsia="Times New Roman" w:hAnsi="Times New Roman" w:cs="Times New Roman"/>
          <w:kern w:val="36"/>
          <w:sz w:val="24"/>
          <w:szCs w:val="24"/>
          <w:lang w:val="en-US"/>
        </w:rPr>
        <w:drawing>
          <wp:anchor distT="0" distB="0" distL="114300" distR="114300" simplePos="0" relativeHeight="251666432" behindDoc="0" locked="0" layoutInCell="1" allowOverlap="1" wp14:anchorId="291919AE" wp14:editId="42FAE0EF">
            <wp:simplePos x="0" y="0"/>
            <wp:positionH relativeFrom="column">
              <wp:posOffset>3952875</wp:posOffset>
            </wp:positionH>
            <wp:positionV relativeFrom="paragraph">
              <wp:posOffset>206375</wp:posOffset>
            </wp:positionV>
            <wp:extent cx="1962150" cy="1355725"/>
            <wp:effectExtent l="0" t="0" r="0" b="0"/>
            <wp:wrapSquare wrapText="bothSides"/>
            <wp:docPr id="7" name="Picture 7" descr="Александар Вучић, фото: Танјуг">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лександар Вучић, фото: Танјуг">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62150" cy="1355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00CF12FB" w:rsidRPr="00CF12FB">
        <w:rPr>
          <w:rFonts w:ascii="Times New Roman" w:eastAsia="Times New Roman" w:hAnsi="Times New Roman" w:cs="Times New Roman"/>
          <w:bCs/>
          <w:kern w:val="36"/>
          <w:sz w:val="24"/>
          <w:szCs w:val="24"/>
        </w:rPr>
        <w:t>Premijer Srbije A</w:t>
      </w:r>
      <w:r w:rsidR="00FF0B57">
        <w:rPr>
          <w:rFonts w:ascii="Times New Roman" w:eastAsia="Times New Roman" w:hAnsi="Times New Roman" w:cs="Times New Roman"/>
          <w:bCs/>
          <w:kern w:val="36"/>
          <w:sz w:val="24"/>
          <w:szCs w:val="24"/>
        </w:rPr>
        <w:t>leksandar Vučić poručio je u utorak</w:t>
      </w:r>
      <w:r w:rsidR="00CF12FB" w:rsidRPr="00CF12FB">
        <w:rPr>
          <w:rFonts w:ascii="Times New Roman" w:eastAsia="Times New Roman" w:hAnsi="Times New Roman" w:cs="Times New Roman"/>
          <w:bCs/>
          <w:kern w:val="36"/>
          <w:sz w:val="24"/>
          <w:szCs w:val="24"/>
        </w:rPr>
        <w:t xml:space="preserve"> na početku školske godine prosvetarima da će imati najveća povećanja plata u celoj administraciji,</w:t>
      </w:r>
      <w:r w:rsidR="00CF12FB">
        <w:rPr>
          <w:rFonts w:ascii="Times New Roman" w:eastAsia="Times New Roman" w:hAnsi="Times New Roman" w:cs="Times New Roman"/>
          <w:b/>
          <w:bCs/>
          <w:kern w:val="36"/>
          <w:sz w:val="24"/>
          <w:szCs w:val="24"/>
        </w:rPr>
        <w:t xml:space="preserve"> </w:t>
      </w:r>
      <w:r w:rsidR="00CF12FB" w:rsidRPr="00CF12FB">
        <w:rPr>
          <w:rFonts w:ascii="Times New Roman" w:eastAsia="Times New Roman" w:hAnsi="Times New Roman" w:cs="Times New Roman"/>
          <w:kern w:val="36"/>
          <w:sz w:val="24"/>
          <w:szCs w:val="24"/>
        </w:rPr>
        <w:t>a deci da rade i uče jer samo tako država može da se pokrene i promeni.</w:t>
      </w:r>
      <w:r>
        <w:rPr>
          <w:rFonts w:ascii="Times New Roman" w:eastAsia="Times New Roman" w:hAnsi="Times New Roman" w:cs="Times New Roman"/>
          <w:b/>
          <w:bCs/>
          <w:kern w:val="36"/>
          <w:sz w:val="24"/>
          <w:szCs w:val="24"/>
        </w:rPr>
        <w:t xml:space="preserve"> </w:t>
      </w:r>
      <w:r w:rsidR="00CF12FB" w:rsidRPr="00CF12FB">
        <w:rPr>
          <w:rFonts w:ascii="Times New Roman" w:eastAsia="Times New Roman" w:hAnsi="Times New Roman" w:cs="Times New Roman"/>
          <w:kern w:val="36"/>
          <w:sz w:val="24"/>
          <w:szCs w:val="24"/>
        </w:rPr>
        <w:t>Premijer je prosvetnim radnicima koji su, kako je naveo, pretrpeli  najteži udar zbog neodgovone politike mnogih odranije, poručio da će ma koliko to bilo, imati najveća povećanja plata u celoj administraciji.</w:t>
      </w:r>
      <w:r>
        <w:rPr>
          <w:rFonts w:ascii="Times New Roman" w:eastAsia="Times New Roman" w:hAnsi="Times New Roman" w:cs="Times New Roman"/>
          <w:b/>
          <w:bCs/>
          <w:kern w:val="36"/>
          <w:sz w:val="24"/>
          <w:szCs w:val="24"/>
        </w:rPr>
        <w:t xml:space="preserve"> </w:t>
      </w:r>
      <w:r w:rsidR="00CF12FB" w:rsidRPr="00CF12FB">
        <w:rPr>
          <w:rFonts w:ascii="Times New Roman" w:eastAsia="Times New Roman" w:hAnsi="Times New Roman" w:cs="Times New Roman"/>
          <w:kern w:val="36"/>
          <w:sz w:val="24"/>
          <w:szCs w:val="24"/>
        </w:rPr>
        <w:t>"Molim ih da sa puno posvećenosti brinu o našoj budućnosti i deci na najbolji mogući način prenesu svoje znanje, a decu da rade i uče jer samo rasdom možemo da promenimo zemlju i d</w:t>
      </w:r>
      <w:r w:rsidR="00F3757F">
        <w:rPr>
          <w:rFonts w:ascii="Times New Roman" w:eastAsia="Times New Roman" w:hAnsi="Times New Roman" w:cs="Times New Roman"/>
          <w:kern w:val="36"/>
          <w:sz w:val="24"/>
          <w:szCs w:val="24"/>
        </w:rPr>
        <w:t xml:space="preserve">a je pokrenemo", rekao je Vučić. </w:t>
      </w:r>
      <w:r w:rsidR="00CF12FB" w:rsidRPr="00CF12FB">
        <w:rPr>
          <w:rFonts w:ascii="Times New Roman" w:eastAsia="Times New Roman" w:hAnsi="Times New Roman" w:cs="Times New Roman"/>
          <w:kern w:val="36"/>
          <w:sz w:val="24"/>
          <w:szCs w:val="24"/>
        </w:rPr>
        <w:t>Premijer je rekao da ne misli da je škola za zabavu i da zato nema nekih lepih poruka.</w:t>
      </w:r>
      <w:r>
        <w:rPr>
          <w:rFonts w:ascii="Times New Roman" w:eastAsia="Times New Roman" w:hAnsi="Times New Roman" w:cs="Times New Roman"/>
          <w:b/>
          <w:bCs/>
          <w:kern w:val="36"/>
          <w:sz w:val="24"/>
          <w:szCs w:val="24"/>
        </w:rPr>
        <w:t xml:space="preserve"> </w:t>
      </w:r>
      <w:r w:rsidR="00CF12FB" w:rsidRPr="00CF12FB">
        <w:rPr>
          <w:rFonts w:ascii="Times New Roman" w:eastAsia="Times New Roman" w:hAnsi="Times New Roman" w:cs="Times New Roman"/>
          <w:kern w:val="36"/>
          <w:sz w:val="24"/>
          <w:szCs w:val="24"/>
        </w:rPr>
        <w:t>"Poruka je samo da uče i rade", naglasio je Vučić.</w:t>
      </w:r>
    </w:p>
    <w:p w:rsidR="00CF12FB" w:rsidRDefault="00CF12FB" w:rsidP="002A6101">
      <w:pPr>
        <w:spacing w:after="0" w:line="240" w:lineRule="auto"/>
        <w:jc w:val="both"/>
        <w:textAlignment w:val="baseline"/>
        <w:outlineLvl w:val="0"/>
        <w:rPr>
          <w:rFonts w:ascii="Times New Roman" w:eastAsia="Times New Roman" w:hAnsi="Times New Roman" w:cs="Times New Roman"/>
          <w:kern w:val="36"/>
          <w:sz w:val="24"/>
          <w:szCs w:val="24"/>
        </w:rPr>
      </w:pPr>
    </w:p>
    <w:p w:rsidR="00DB594F" w:rsidRPr="00FF7CAA" w:rsidRDefault="00DB594F" w:rsidP="00ED463C">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FF7CAA">
        <w:rPr>
          <w:rFonts w:ascii="Times New Roman" w:eastAsia="Times New Roman" w:hAnsi="Times New Roman" w:cs="Times New Roman"/>
          <w:b/>
          <w:bCs/>
          <w:color w:val="0000CC"/>
          <w:kern w:val="36"/>
          <w:sz w:val="28"/>
          <w:szCs w:val="24"/>
        </w:rPr>
        <w:t>Počela školska godina</w:t>
      </w:r>
      <w:r w:rsidR="00FF7CAA">
        <w:rPr>
          <w:rFonts w:ascii="Times New Roman" w:eastAsia="Times New Roman" w:hAnsi="Times New Roman" w:cs="Times New Roman"/>
          <w:b/>
          <w:bCs/>
          <w:color w:val="0000CC"/>
          <w:kern w:val="36"/>
          <w:sz w:val="28"/>
          <w:szCs w:val="24"/>
        </w:rPr>
        <w:t>: Ministar u Golubincima</w:t>
      </w:r>
    </w:p>
    <w:p w:rsidR="00DB594F" w:rsidRDefault="00DB594F"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FF7CAA"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DB594F" w:rsidRPr="00DB594F">
        <w:rPr>
          <w:rFonts w:ascii="Times New Roman" w:eastAsia="Times New Roman" w:hAnsi="Times New Roman" w:cs="Times New Roman"/>
          <w:kern w:val="36"/>
          <w:sz w:val="24"/>
          <w:szCs w:val="24"/>
        </w:rPr>
        <w:t>Školska</w:t>
      </w:r>
      <w:r>
        <w:rPr>
          <w:rFonts w:ascii="Times New Roman" w:eastAsia="Times New Roman" w:hAnsi="Times New Roman" w:cs="Times New Roman"/>
          <w:kern w:val="36"/>
          <w:sz w:val="24"/>
          <w:szCs w:val="24"/>
        </w:rPr>
        <w:t xml:space="preserve"> godina u Srbiji počela je u utorak</w:t>
      </w:r>
      <w:r w:rsidR="00DB594F" w:rsidRPr="00DB594F">
        <w:rPr>
          <w:rFonts w:ascii="Times New Roman" w:eastAsia="Times New Roman" w:hAnsi="Times New Roman" w:cs="Times New Roman"/>
          <w:kern w:val="36"/>
          <w:sz w:val="24"/>
          <w:szCs w:val="24"/>
        </w:rPr>
        <w:t>, a zimski raspust za osnovce i srednjoškolce od ove školske godine biće podeljen u dva dela.</w:t>
      </w:r>
      <w:r>
        <w:rPr>
          <w:rFonts w:ascii="Times New Roman" w:eastAsia="Times New Roman" w:hAnsi="Times New Roman" w:cs="Times New Roman"/>
          <w:kern w:val="36"/>
          <w:sz w:val="24"/>
          <w:szCs w:val="24"/>
        </w:rPr>
        <w:t xml:space="preserve"> </w:t>
      </w:r>
      <w:r w:rsidR="00DB594F" w:rsidRPr="00DB594F">
        <w:rPr>
          <w:rFonts w:ascii="Times New Roman" w:eastAsia="Times New Roman" w:hAnsi="Times New Roman" w:cs="Times New Roman"/>
          <w:kern w:val="36"/>
          <w:sz w:val="24"/>
          <w:szCs w:val="24"/>
        </w:rPr>
        <w:t>Prema Kalendaru obrazovno-vaspitnog rada za 2015/2016. godinu Ministarstva prosvete, nauke i tehnološkog razvoja, učenici će se odmarati osam dana u januaru i 12 dana u februaru.</w:t>
      </w:r>
    </w:p>
    <w:p w:rsidR="00FF7CAA" w:rsidRDefault="00FF7CAA" w:rsidP="00FF7CAA">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DB594F" w:rsidRPr="00DB594F">
        <w:rPr>
          <w:rFonts w:ascii="Times New Roman" w:eastAsia="Times New Roman" w:hAnsi="Times New Roman" w:cs="Times New Roman"/>
          <w:kern w:val="36"/>
          <w:sz w:val="24"/>
          <w:szCs w:val="24"/>
        </w:rPr>
        <w:t>Prema Kalendaru Pokrajinskog sekretarijata za obrazovanje, u Vojvodini prvo polugodište počinje 1. septembra, a završava se 23. decembra. Drugo polugodište počinje 15. januara 2016. godine, nakon zimskog raspusta.</w:t>
      </w:r>
    </w:p>
    <w:p w:rsidR="00FF7CAA" w:rsidRPr="00FF7CAA" w:rsidRDefault="00FF7CAA" w:rsidP="00FF7CAA">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FF7CAA">
        <w:rPr>
          <w:rFonts w:ascii="Times New Roman" w:eastAsia="Times New Roman" w:hAnsi="Times New Roman" w:cs="Times New Roman"/>
          <w:kern w:val="36"/>
          <w:sz w:val="24"/>
          <w:szCs w:val="24"/>
        </w:rPr>
        <w:t>Ministar prosvete posetio je u utorak Osnovnu školu "23 oktobar" u Golubincima kod Stare Pazove obnovljenu donacijom Ruske Federacije.</w:t>
      </w:r>
    </w:p>
    <w:p w:rsidR="00CF12FB" w:rsidRDefault="00CF12FB" w:rsidP="002A6101">
      <w:pPr>
        <w:spacing w:after="0" w:line="240" w:lineRule="auto"/>
        <w:jc w:val="both"/>
        <w:textAlignment w:val="baseline"/>
        <w:outlineLvl w:val="0"/>
        <w:rPr>
          <w:rFonts w:ascii="Times New Roman" w:eastAsia="Times New Roman" w:hAnsi="Times New Roman" w:cs="Times New Roman"/>
          <w:kern w:val="36"/>
          <w:sz w:val="24"/>
          <w:szCs w:val="24"/>
        </w:rPr>
      </w:pPr>
    </w:p>
    <w:p w:rsidR="00CF12FB" w:rsidRPr="00FF7CAA" w:rsidRDefault="00CF12FB" w:rsidP="00ED463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FF7CAA">
        <w:rPr>
          <w:rFonts w:ascii="Times New Roman" w:eastAsia="Times New Roman" w:hAnsi="Times New Roman" w:cs="Times New Roman"/>
          <w:b/>
          <w:color w:val="0000CC"/>
          <w:kern w:val="36"/>
          <w:sz w:val="28"/>
          <w:szCs w:val="24"/>
        </w:rPr>
        <w:t>U Vojvodini 232.977 đaka</w:t>
      </w:r>
    </w:p>
    <w:p w:rsidR="00FF7CAA" w:rsidRDefault="00FF7CAA" w:rsidP="00ED463C">
      <w:pPr>
        <w:spacing w:after="0" w:line="240" w:lineRule="auto"/>
        <w:jc w:val="both"/>
        <w:textAlignment w:val="baseline"/>
        <w:outlineLvl w:val="0"/>
        <w:rPr>
          <w:rFonts w:ascii="Times New Roman" w:eastAsia="Times New Roman" w:hAnsi="Times New Roman" w:cs="Times New Roman"/>
          <w:b/>
          <w:bCs/>
          <w:kern w:val="36"/>
          <w:sz w:val="24"/>
          <w:szCs w:val="24"/>
        </w:rPr>
      </w:pPr>
    </w:p>
    <w:p w:rsidR="00FF7CAA"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b/>
          <w:bCs/>
          <w:kern w:val="36"/>
          <w:sz w:val="24"/>
          <w:szCs w:val="24"/>
        </w:rPr>
        <w:tab/>
      </w:r>
      <w:r w:rsidR="00CF12FB" w:rsidRPr="00FF7CAA">
        <w:rPr>
          <w:rFonts w:ascii="Times New Roman" w:eastAsia="Times New Roman" w:hAnsi="Times New Roman" w:cs="Times New Roman"/>
          <w:bCs/>
          <w:kern w:val="36"/>
          <w:sz w:val="24"/>
          <w:szCs w:val="24"/>
        </w:rPr>
        <w:t>U novoj školskoj godini, nastava je počela je za 232.977 đaka širom AP Vojvodine, u 45 lokalnih samouprava, u 44 predškolske ustanove, 383 osnovne i u 131 srednjoj školi, s</w:t>
      </w:r>
      <w:r>
        <w:rPr>
          <w:rFonts w:ascii="Times New Roman" w:eastAsia="Times New Roman" w:hAnsi="Times New Roman" w:cs="Times New Roman"/>
          <w:bCs/>
          <w:kern w:val="36"/>
          <w:sz w:val="24"/>
          <w:szCs w:val="24"/>
        </w:rPr>
        <w:t>a</w:t>
      </w:r>
      <w:r w:rsidR="00CF12FB" w:rsidRPr="00FF7CAA">
        <w:rPr>
          <w:rFonts w:ascii="Times New Roman" w:eastAsia="Times New Roman" w:hAnsi="Times New Roman" w:cs="Times New Roman"/>
          <w:bCs/>
          <w:kern w:val="36"/>
          <w:sz w:val="24"/>
          <w:szCs w:val="24"/>
        </w:rPr>
        <w:t>opštio je</w:t>
      </w:r>
      <w:r>
        <w:rPr>
          <w:rFonts w:ascii="Times New Roman" w:eastAsia="Times New Roman" w:hAnsi="Times New Roman" w:cs="Times New Roman"/>
          <w:kern w:val="36"/>
          <w:sz w:val="24"/>
          <w:szCs w:val="24"/>
        </w:rPr>
        <w:t xml:space="preserve"> </w:t>
      </w:r>
      <w:r w:rsidR="00CF12FB" w:rsidRPr="00CF12FB">
        <w:rPr>
          <w:rFonts w:ascii="Times New Roman" w:eastAsia="Times New Roman" w:hAnsi="Times New Roman" w:cs="Times New Roman"/>
          <w:kern w:val="36"/>
          <w:sz w:val="24"/>
          <w:szCs w:val="24"/>
        </w:rPr>
        <w:t>na konferenciji za novinare pokrajinski sekretar za obrazovanje, propise, upravu i nacionalne manjine − nacionalne zajednice Mihalj Njilaš i istakao da su sve školske ustanove spremne za početak škole, jer su u proteklom periodu uradile neophodne i opsežne pripreme.</w:t>
      </w:r>
      <w:r>
        <w:rPr>
          <w:rFonts w:ascii="Times New Roman" w:eastAsia="Times New Roman" w:hAnsi="Times New Roman" w:cs="Times New Roman"/>
          <w:kern w:val="36"/>
          <w:sz w:val="24"/>
          <w:szCs w:val="24"/>
        </w:rPr>
        <w:t xml:space="preserve"> </w:t>
      </w:r>
      <w:r w:rsidR="00CF12FB" w:rsidRPr="00CF12FB">
        <w:rPr>
          <w:rFonts w:ascii="Times New Roman" w:eastAsia="Times New Roman" w:hAnsi="Times New Roman" w:cs="Times New Roman"/>
          <w:kern w:val="36"/>
          <w:sz w:val="24"/>
          <w:szCs w:val="24"/>
        </w:rPr>
        <w:t>„Sve što je potrebno u okviru svojih nadležnosti, učinili su i ministarstvo, lokalne samouprave, nacionalni saveti  kada je reč o obrazovanju pripadnika manjinskih nacionalnih zajednica, kao i sam pokrajinski sekretarijat”, rekao je Njilaš.</w:t>
      </w:r>
    </w:p>
    <w:p w:rsidR="00FF7CAA"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CF12FB" w:rsidRPr="00CF12FB">
        <w:rPr>
          <w:rFonts w:ascii="Times New Roman" w:eastAsia="Times New Roman" w:hAnsi="Times New Roman" w:cs="Times New Roman"/>
          <w:kern w:val="36"/>
          <w:sz w:val="24"/>
          <w:szCs w:val="24"/>
        </w:rPr>
        <w:t xml:space="preserve">Prema rečima sekretara na teritoriji Vojvodine postoje 44 predškolske ustanove u 38 opština i šest gradova (Novi Sad, Sombor, Pančevo, Zrenjanin, Subotica i Sremska Mitrovica). Obavezni pripremni predškolski program ove školske godine pohađa manje 509 polaznika nego </w:t>
      </w:r>
      <w:r w:rsidR="00CF12FB" w:rsidRPr="00CF12FB">
        <w:rPr>
          <w:rFonts w:ascii="Times New Roman" w:eastAsia="Times New Roman" w:hAnsi="Times New Roman" w:cs="Times New Roman"/>
          <w:kern w:val="36"/>
          <w:sz w:val="24"/>
          <w:szCs w:val="24"/>
        </w:rPr>
        <w:lastRenderedPageBreak/>
        <w:t>prošle godine, čime se, nažalost, nastavlja trend smanjenja broja upisane dece za oko 3 odsto.</w:t>
      </w:r>
      <w:r>
        <w:rPr>
          <w:rFonts w:ascii="Times New Roman" w:eastAsia="Times New Roman" w:hAnsi="Times New Roman" w:cs="Times New Roman"/>
          <w:kern w:val="36"/>
          <w:sz w:val="24"/>
          <w:szCs w:val="24"/>
        </w:rPr>
        <w:t xml:space="preserve"> </w:t>
      </w:r>
      <w:r w:rsidR="00CF12FB" w:rsidRPr="00CF12FB">
        <w:rPr>
          <w:rFonts w:ascii="Times New Roman" w:eastAsia="Times New Roman" w:hAnsi="Times New Roman" w:cs="Times New Roman"/>
          <w:kern w:val="36"/>
          <w:sz w:val="24"/>
          <w:szCs w:val="24"/>
        </w:rPr>
        <w:t>Kada je reč o osnovnom obrazovanju, na teritoriji svih 45 jedinica lokalne samouprave u AP Vojvodini, nastava se sprovodi u 383 javne osnovne škole. Od toga, 345 škola jesu redovne obavezne osnovne škole, posebnih osnovnih škola za obrazovanje učenika sa smetnjama u razvoju ima trinaest, osnovnih muzičkih škola – dvadeset jedna, te dve osnovne baletske škole i dve posebne škole za osnovno obrazovanje i vaspitanje odraslih. Pored nabrojanih 345 matičnih škola, obrazovno-vaspitni program realizuje se i u 200 izdvojenih odeljenja.</w:t>
      </w:r>
    </w:p>
    <w:p w:rsidR="00CF12FB" w:rsidRPr="00CF12FB"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CF12FB" w:rsidRPr="00CF12FB">
        <w:rPr>
          <w:rFonts w:ascii="Times New Roman" w:eastAsia="Times New Roman" w:hAnsi="Times New Roman" w:cs="Times New Roman"/>
          <w:kern w:val="36"/>
          <w:sz w:val="24"/>
          <w:szCs w:val="24"/>
        </w:rPr>
        <w:t>U školskoj 2015/16. godini, nastava u državnim srednjim školama odvija se u 121 školi, u 40 jedinica lokalne samouprave. Takođe, nastava se izvodi u 25 gimnazija, 75 stručnih škola, 11 mešovitih škola i 10 umetničkih škola, na srpskom jeziku i na pet manjinskih jezika – mađarskom, slovačkom, rumunskom, rusinskom i hrvatskom jeziku.     </w:t>
      </w:r>
    </w:p>
    <w:p w:rsidR="00FF5EE5" w:rsidRDefault="00CF12FB" w:rsidP="00ED463C">
      <w:pPr>
        <w:spacing w:after="0" w:line="240" w:lineRule="auto"/>
        <w:jc w:val="both"/>
        <w:textAlignment w:val="baseline"/>
        <w:outlineLvl w:val="0"/>
        <w:rPr>
          <w:rFonts w:ascii="Times New Roman" w:eastAsia="Times New Roman" w:hAnsi="Times New Roman" w:cs="Times New Roman"/>
          <w:kern w:val="36"/>
          <w:sz w:val="24"/>
          <w:szCs w:val="24"/>
        </w:rPr>
      </w:pPr>
      <w:r w:rsidRPr="00CF12FB">
        <w:rPr>
          <w:rFonts w:ascii="Times New Roman" w:eastAsia="Times New Roman" w:hAnsi="Times New Roman" w:cs="Times New Roman"/>
          <w:kern w:val="36"/>
          <w:sz w:val="24"/>
          <w:szCs w:val="24"/>
        </w:rPr>
        <w:t> </w:t>
      </w:r>
    </w:p>
    <w:p w:rsidR="00FF5EE5" w:rsidRPr="00FF7CAA" w:rsidRDefault="00FF5EE5" w:rsidP="00ED463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FF7CAA">
        <w:rPr>
          <w:rFonts w:ascii="Times New Roman" w:eastAsia="Times New Roman" w:hAnsi="Times New Roman" w:cs="Times New Roman"/>
          <w:b/>
          <w:color w:val="0000CC"/>
          <w:kern w:val="36"/>
          <w:sz w:val="28"/>
          <w:szCs w:val="24"/>
        </w:rPr>
        <w:t>Šarena slova za početak</w:t>
      </w:r>
    </w:p>
    <w:p w:rsidR="00FF7CAA"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FF5EE5" w:rsidRPr="00FF7CAA" w:rsidRDefault="00FF7CAA" w:rsidP="00ED463C">
      <w:pPr>
        <w:spacing w:after="0" w:line="240" w:lineRule="auto"/>
        <w:jc w:val="both"/>
        <w:textAlignment w:val="baseline"/>
        <w:outlineLvl w:val="0"/>
        <w:rPr>
          <w:rFonts w:ascii="Times New Roman" w:eastAsia="Times New Roman" w:hAnsi="Times New Roman" w:cs="Times New Roman"/>
          <w:bCs/>
          <w:kern w:val="36"/>
          <w:sz w:val="24"/>
          <w:szCs w:val="24"/>
        </w:rPr>
      </w:pPr>
      <w:r w:rsidRPr="00FF5EE5">
        <w:rPr>
          <w:rFonts w:ascii="Times New Roman" w:eastAsia="Times New Roman" w:hAnsi="Times New Roman" w:cs="Times New Roman"/>
          <w:kern w:val="36"/>
          <w:sz w:val="24"/>
          <w:szCs w:val="24"/>
          <w:lang w:val="en-US"/>
        </w:rPr>
        <w:drawing>
          <wp:anchor distT="0" distB="0" distL="114300" distR="114300" simplePos="0" relativeHeight="251672576" behindDoc="0" locked="0" layoutInCell="1" allowOverlap="1" wp14:anchorId="5BF2BB08" wp14:editId="09FE1A78">
            <wp:simplePos x="0" y="0"/>
            <wp:positionH relativeFrom="column">
              <wp:posOffset>4055745</wp:posOffset>
            </wp:positionH>
            <wp:positionV relativeFrom="paragraph">
              <wp:posOffset>197485</wp:posOffset>
            </wp:positionV>
            <wp:extent cx="1887220" cy="1304925"/>
            <wp:effectExtent l="0" t="0" r="0" b="9525"/>
            <wp:wrapSquare wrapText="bothSides"/>
            <wp:docPr id="20" name="Picture 20" descr="http://www.dnevnik.rs/sites/default/files/imagecache/Slika-vest/7_20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dnevnik.rs/sites/default/files/imagecache/Slika-vest/7_201.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8722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36"/>
          <w:sz w:val="24"/>
          <w:szCs w:val="24"/>
        </w:rPr>
        <w:tab/>
      </w:r>
      <w:r w:rsidR="00FF5EE5" w:rsidRPr="00FF7CAA">
        <w:rPr>
          <w:rFonts w:ascii="Times New Roman" w:eastAsia="Times New Roman" w:hAnsi="Times New Roman" w:cs="Times New Roman"/>
          <w:bCs/>
          <w:kern w:val="36"/>
          <w:sz w:val="24"/>
          <w:szCs w:val="24"/>
        </w:rPr>
        <w:t>Svih 350 prvaka u opštini Žabalj dobilo je poklone za polazak u školu. Opština Žabalj je za 350 paketa edukativne igre „Šarena slova” izdvojila 400.000 dinara. Prvaci su</w:t>
      </w:r>
      <w:r>
        <w:rPr>
          <w:rFonts w:ascii="Times New Roman" w:eastAsia="Times New Roman" w:hAnsi="Times New Roman" w:cs="Times New Roman"/>
          <w:bCs/>
          <w:kern w:val="36"/>
          <w:sz w:val="24"/>
          <w:szCs w:val="24"/>
        </w:rPr>
        <w:t xml:space="preserve"> </w:t>
      </w:r>
      <w:r w:rsidR="00FF5EE5" w:rsidRPr="00FF7CAA">
        <w:rPr>
          <w:rFonts w:ascii="Times New Roman" w:eastAsia="Times New Roman" w:hAnsi="Times New Roman" w:cs="Times New Roman"/>
          <w:kern w:val="36"/>
          <w:sz w:val="24"/>
          <w:szCs w:val="24"/>
        </w:rPr>
        <w:t>u poklon paketima dobili tri igre „Od 5 do 75 godina”, „Pisalicu”, vežbanku za grafomotoričke vežbe kod dece, edukativnu slikovnicu o ekologiji „Čuvam svoju okolinu”,po jednu olovku, gumicu i zarezač, a sve to spakovano u je u papirnu kesu sa grbom opštine Žabalj.</w:t>
      </w:r>
      <w:r>
        <w:rPr>
          <w:rFonts w:ascii="Times New Roman" w:eastAsia="Times New Roman" w:hAnsi="Times New Roman" w:cs="Times New Roman"/>
          <w:bCs/>
          <w:kern w:val="36"/>
          <w:sz w:val="24"/>
          <w:szCs w:val="24"/>
        </w:rPr>
        <w:t xml:space="preserve"> </w:t>
      </w:r>
      <w:r w:rsidR="00FF5EE5" w:rsidRPr="00FF5EE5">
        <w:rPr>
          <w:rFonts w:ascii="Times New Roman" w:eastAsia="Times New Roman" w:hAnsi="Times New Roman" w:cs="Times New Roman"/>
          <w:kern w:val="36"/>
          <w:sz w:val="24"/>
          <w:szCs w:val="24"/>
        </w:rPr>
        <w:t>Osim poklona dobrodošlice đacima prvacima, ova opština već nekoliko godina unazad nagrađuje i srednjoškolce, odlikaše, odlaskom na besplatno letovanje u Grčku, a novac za to opština je obezbedila štednjom na energentima za grejanje.</w:t>
      </w:r>
    </w:p>
    <w:p w:rsidR="00FF5EE5" w:rsidRPr="00FF5EE5"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FF5EE5" w:rsidRPr="00FF7CAA" w:rsidRDefault="00F3757F" w:rsidP="00ED463C">
      <w:pPr>
        <w:spacing w:after="0" w:line="240" w:lineRule="auto"/>
        <w:jc w:val="center"/>
        <w:textAlignment w:val="baseline"/>
        <w:outlineLvl w:val="0"/>
        <w:rPr>
          <w:rFonts w:ascii="Times New Roman" w:eastAsia="Times New Roman" w:hAnsi="Times New Roman" w:cs="Times New Roman"/>
          <w:color w:val="0000CC"/>
          <w:kern w:val="36"/>
          <w:sz w:val="28"/>
          <w:szCs w:val="24"/>
        </w:rPr>
      </w:pPr>
      <w:r w:rsidRPr="00F3757F">
        <w:rPr>
          <w:rFonts w:ascii="Times New Roman" w:eastAsia="Times New Roman" w:hAnsi="Times New Roman" w:cs="Times New Roman"/>
          <w:b/>
          <w:bCs/>
          <w:color w:val="0000CC"/>
          <w:kern w:val="36"/>
          <w:sz w:val="28"/>
          <w:szCs w:val="24"/>
        </w:rPr>
        <w:t>Sviloš</w:t>
      </w:r>
      <w:r>
        <w:rPr>
          <w:rFonts w:ascii="Times New Roman" w:eastAsia="Times New Roman" w:hAnsi="Times New Roman" w:cs="Times New Roman"/>
          <w:b/>
          <w:bCs/>
          <w:color w:val="0000CC"/>
          <w:kern w:val="36"/>
          <w:sz w:val="28"/>
          <w:szCs w:val="24"/>
        </w:rPr>
        <w:t xml:space="preserve">: </w:t>
      </w:r>
      <w:r w:rsidR="00FF5EE5" w:rsidRPr="00FF7CAA">
        <w:rPr>
          <w:rFonts w:ascii="Times New Roman" w:eastAsia="Times New Roman" w:hAnsi="Times New Roman" w:cs="Times New Roman"/>
          <w:b/>
          <w:bCs/>
          <w:color w:val="0000CC"/>
          <w:kern w:val="36"/>
          <w:sz w:val="28"/>
          <w:szCs w:val="24"/>
        </w:rPr>
        <w:t>Milan</w:t>
      </w:r>
      <w:r w:rsidR="00FF5EE5" w:rsidRPr="00FF7CAA">
        <w:rPr>
          <w:rFonts w:ascii="Times New Roman" w:eastAsia="Times New Roman" w:hAnsi="Times New Roman" w:cs="Times New Roman"/>
          <w:color w:val="0000CC"/>
          <w:kern w:val="36"/>
          <w:sz w:val="28"/>
          <w:szCs w:val="24"/>
        </w:rPr>
        <w:t> </w:t>
      </w:r>
      <w:r w:rsidR="00FF5EE5" w:rsidRPr="00FF7CAA">
        <w:rPr>
          <w:rFonts w:ascii="Times New Roman" w:eastAsia="Times New Roman" w:hAnsi="Times New Roman" w:cs="Times New Roman"/>
          <w:b/>
          <w:bCs/>
          <w:color w:val="0000CC"/>
          <w:kern w:val="36"/>
          <w:sz w:val="28"/>
          <w:szCs w:val="24"/>
        </w:rPr>
        <w:t>sam</w:t>
      </w:r>
      <w:r w:rsidR="00FF5EE5" w:rsidRPr="00FF7CAA">
        <w:rPr>
          <w:rFonts w:ascii="Times New Roman" w:eastAsia="Times New Roman" w:hAnsi="Times New Roman" w:cs="Times New Roman"/>
          <w:color w:val="0000CC"/>
          <w:kern w:val="36"/>
          <w:sz w:val="28"/>
          <w:szCs w:val="24"/>
        </w:rPr>
        <w:t> </w:t>
      </w:r>
      <w:r w:rsidR="00FF5EE5" w:rsidRPr="00FF7CAA">
        <w:rPr>
          <w:rFonts w:ascii="Times New Roman" w:eastAsia="Times New Roman" w:hAnsi="Times New Roman" w:cs="Times New Roman"/>
          <w:b/>
          <w:bCs/>
          <w:color w:val="0000CC"/>
          <w:kern w:val="36"/>
          <w:sz w:val="28"/>
          <w:szCs w:val="24"/>
        </w:rPr>
        <w:t>u</w:t>
      </w:r>
      <w:r w:rsidR="00FF5EE5" w:rsidRPr="00FF7CAA">
        <w:rPr>
          <w:rFonts w:ascii="Times New Roman" w:eastAsia="Times New Roman" w:hAnsi="Times New Roman" w:cs="Times New Roman"/>
          <w:color w:val="0000CC"/>
          <w:kern w:val="36"/>
          <w:sz w:val="28"/>
          <w:szCs w:val="24"/>
        </w:rPr>
        <w:t> </w:t>
      </w:r>
      <w:r w:rsidR="00FF5EE5" w:rsidRPr="00FF7CAA">
        <w:rPr>
          <w:rFonts w:ascii="Times New Roman" w:eastAsia="Times New Roman" w:hAnsi="Times New Roman" w:cs="Times New Roman"/>
          <w:b/>
          <w:bCs/>
          <w:color w:val="0000CC"/>
          <w:kern w:val="36"/>
          <w:sz w:val="28"/>
          <w:szCs w:val="24"/>
        </w:rPr>
        <w:t>klupi</w:t>
      </w:r>
    </w:p>
    <w:p w:rsidR="00FF5EE5" w:rsidRPr="00FF5EE5" w:rsidRDefault="00FF5EE5" w:rsidP="00ED463C">
      <w:pPr>
        <w:spacing w:after="0" w:line="240" w:lineRule="auto"/>
        <w:jc w:val="both"/>
        <w:textAlignment w:val="baseline"/>
        <w:outlineLvl w:val="0"/>
        <w:rPr>
          <w:rFonts w:ascii="Times New Roman" w:eastAsia="Times New Roman" w:hAnsi="Times New Roman" w:cs="Times New Roman"/>
          <w:b/>
          <w:bCs/>
          <w:kern w:val="36"/>
          <w:sz w:val="24"/>
          <w:szCs w:val="24"/>
        </w:rPr>
      </w:pPr>
    </w:p>
    <w:p w:rsidR="00FF5EE5" w:rsidRPr="00C04676"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 xml:space="preserve">Jedan jedini đak prvak ušao je </w:t>
      </w:r>
      <w:r>
        <w:rPr>
          <w:rFonts w:ascii="Times New Roman" w:eastAsia="Times New Roman" w:hAnsi="Times New Roman" w:cs="Times New Roman"/>
          <w:kern w:val="36"/>
          <w:sz w:val="24"/>
          <w:szCs w:val="24"/>
        </w:rPr>
        <w:t>prek</w:t>
      </w:r>
      <w:r w:rsidR="00FF5EE5" w:rsidRPr="00FF5EE5">
        <w:rPr>
          <w:rFonts w:ascii="Times New Roman" w:eastAsia="Times New Roman" w:hAnsi="Times New Roman" w:cs="Times New Roman"/>
          <w:kern w:val="36"/>
          <w:sz w:val="24"/>
          <w:szCs w:val="24"/>
        </w:rPr>
        <w:t>juče u Osnovnu školu „Jovan Popović” u Svilošu. Lepo malo fruškogorsko selo, u neposrednoj blizini Dunava, udaljeno je od Novog Sada manje od četrdeset kilometara. Ima samo istureno odeljenje matične škole u Suseku. Sedmogodišnji Milan Nikolčin jedini je prvak i jedini đak kod učiteljice Ane Kukučke. Za njega će u ovoj školskoj godini zvoniti školsko zvono. U selu više nema nijednog deteta tog uzrasta koje bi krenulo u prvi razred osnovne škole.</w:t>
      </w:r>
    </w:p>
    <w:p w:rsidR="00FF5EE5" w:rsidRPr="00CF12FB"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CF12FB" w:rsidRPr="00FF7CAA" w:rsidRDefault="00CF12FB" w:rsidP="00CF12FB">
      <w:pPr>
        <w:spacing w:after="0" w:line="240" w:lineRule="auto"/>
        <w:jc w:val="center"/>
        <w:textAlignment w:val="baseline"/>
        <w:outlineLvl w:val="0"/>
        <w:rPr>
          <w:rFonts w:ascii="Times New Roman" w:eastAsia="Times New Roman" w:hAnsi="Times New Roman" w:cs="Times New Roman"/>
          <w:color w:val="0000CC"/>
          <w:kern w:val="36"/>
          <w:sz w:val="28"/>
          <w:szCs w:val="24"/>
        </w:rPr>
      </w:pPr>
      <w:r w:rsidRPr="00FF7CAA">
        <w:rPr>
          <w:rFonts w:ascii="Times New Roman" w:eastAsia="Times New Roman" w:hAnsi="Times New Roman" w:cs="Times New Roman"/>
          <w:b/>
          <w:bCs/>
          <w:color w:val="0000CC"/>
          <w:kern w:val="36"/>
          <w:sz w:val="28"/>
          <w:szCs w:val="24"/>
        </w:rPr>
        <w:t>Nastava na jezicima nacionalnih zajednica</w:t>
      </w:r>
    </w:p>
    <w:p w:rsidR="00CF12FB" w:rsidRDefault="00CF12FB"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FF5EE5" w:rsidRDefault="00FF7CAA" w:rsidP="002A6101">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CF12FB" w:rsidRPr="00CF12FB">
        <w:rPr>
          <w:rFonts w:ascii="Times New Roman" w:eastAsia="Times New Roman" w:hAnsi="Times New Roman" w:cs="Times New Roman"/>
          <w:kern w:val="36"/>
          <w:sz w:val="24"/>
          <w:szCs w:val="24"/>
        </w:rPr>
        <w:t>Osnovne i srednje škole u kojima se realizuje nastava na jezicima nacionalnih zajednica, a koje nemaju dovoljan broj učenika za otvaranje posebnih odeljenja, u obavezi su da se obrate Pokrajinskom sekretarijatu za obrazovanje, propise, upravu i nacionalne manjine − nacionalne zajednice radi saglasnosti za otvaranje odeljenja za manje od petnaeset učenika.</w:t>
      </w:r>
      <w:r>
        <w:rPr>
          <w:rFonts w:ascii="Times New Roman" w:eastAsia="Times New Roman" w:hAnsi="Times New Roman" w:cs="Times New Roman"/>
          <w:kern w:val="36"/>
          <w:sz w:val="24"/>
          <w:szCs w:val="24"/>
        </w:rPr>
        <w:t xml:space="preserve"> </w:t>
      </w:r>
      <w:r w:rsidR="00CF12FB" w:rsidRPr="00CF12FB">
        <w:rPr>
          <w:rFonts w:ascii="Times New Roman" w:eastAsia="Times New Roman" w:hAnsi="Times New Roman" w:cs="Times New Roman"/>
          <w:kern w:val="36"/>
          <w:sz w:val="24"/>
          <w:szCs w:val="24"/>
        </w:rPr>
        <w:t>„U ovom trenutku, naš sekretarijat dobio je zahteve iz ukupno 64 osnovne i srednje škole (53 osnovne škole i 11 srednjih škola) za formiranje ovakvih odeljenja u školskoj 2015/16. godini”, rekao je pokrajinski sekretar za obrazovanje, propise, upravu i nacionalne manjine − nacionalne zajednice – Mihalj Njilaš.</w:t>
      </w:r>
    </w:p>
    <w:p w:rsidR="00F3757F" w:rsidRDefault="00F3757F" w:rsidP="002A6101">
      <w:pPr>
        <w:spacing w:after="0" w:line="240" w:lineRule="auto"/>
        <w:jc w:val="both"/>
        <w:textAlignment w:val="baseline"/>
        <w:outlineLvl w:val="0"/>
        <w:rPr>
          <w:rFonts w:ascii="Times New Roman" w:eastAsia="Times New Roman" w:hAnsi="Times New Roman" w:cs="Times New Roman"/>
          <w:kern w:val="36"/>
          <w:sz w:val="24"/>
          <w:szCs w:val="24"/>
        </w:rPr>
      </w:pPr>
    </w:p>
    <w:p w:rsidR="00FF5EE5" w:rsidRPr="00FF7CAA" w:rsidRDefault="00FF5EE5" w:rsidP="00ED463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FF7CAA">
        <w:rPr>
          <w:rFonts w:ascii="Times New Roman" w:eastAsia="Times New Roman" w:hAnsi="Times New Roman" w:cs="Times New Roman"/>
          <w:b/>
          <w:color w:val="0000CC"/>
          <w:kern w:val="36"/>
          <w:sz w:val="28"/>
          <w:szCs w:val="24"/>
        </w:rPr>
        <w:lastRenderedPageBreak/>
        <w:t>Mališani s nestrpljenjem</w:t>
      </w:r>
      <w:r w:rsidR="00FF7CAA" w:rsidRPr="00FF7CAA">
        <w:rPr>
          <w:rFonts w:ascii="Times New Roman" w:eastAsia="Times New Roman" w:hAnsi="Times New Roman" w:cs="Times New Roman"/>
          <w:b/>
          <w:color w:val="0000CC"/>
          <w:kern w:val="36"/>
          <w:sz w:val="28"/>
          <w:szCs w:val="24"/>
        </w:rPr>
        <w:t xml:space="preserve"> čekali</w:t>
      </w:r>
      <w:r w:rsidRPr="00FF7CAA">
        <w:rPr>
          <w:rFonts w:ascii="Times New Roman" w:eastAsia="Times New Roman" w:hAnsi="Times New Roman" w:cs="Times New Roman"/>
          <w:b/>
          <w:color w:val="0000CC"/>
          <w:kern w:val="36"/>
          <w:sz w:val="28"/>
          <w:szCs w:val="24"/>
        </w:rPr>
        <w:t xml:space="preserve"> da sednu u klupe</w:t>
      </w:r>
    </w:p>
    <w:p w:rsidR="00FF7CAA" w:rsidRPr="00FF7CAA" w:rsidRDefault="00FF7CAA" w:rsidP="00ED463C">
      <w:pPr>
        <w:spacing w:after="0" w:line="240" w:lineRule="auto"/>
        <w:jc w:val="both"/>
        <w:textAlignment w:val="baseline"/>
        <w:outlineLvl w:val="0"/>
        <w:rPr>
          <w:rFonts w:ascii="Times New Roman" w:eastAsia="Times New Roman" w:hAnsi="Times New Roman" w:cs="Times New Roman"/>
          <w:b/>
          <w:bCs/>
          <w:color w:val="0000CC"/>
          <w:kern w:val="36"/>
          <w:sz w:val="24"/>
          <w:szCs w:val="24"/>
        </w:rPr>
      </w:pPr>
    </w:p>
    <w:p w:rsidR="00FF7CAA"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sidRPr="00FF5EE5">
        <w:rPr>
          <w:rFonts w:ascii="Times New Roman" w:eastAsia="Times New Roman" w:hAnsi="Times New Roman" w:cs="Times New Roman"/>
          <w:kern w:val="36"/>
          <w:sz w:val="24"/>
          <w:szCs w:val="24"/>
          <w:lang w:val="en-US"/>
        </w:rPr>
        <w:drawing>
          <wp:anchor distT="0" distB="0" distL="114300" distR="114300" simplePos="0" relativeHeight="251673600" behindDoc="0" locked="0" layoutInCell="1" allowOverlap="1" wp14:anchorId="46674237" wp14:editId="02641CFD">
            <wp:simplePos x="0" y="0"/>
            <wp:positionH relativeFrom="column">
              <wp:posOffset>3827145</wp:posOffset>
            </wp:positionH>
            <wp:positionV relativeFrom="paragraph">
              <wp:posOffset>467995</wp:posOffset>
            </wp:positionV>
            <wp:extent cx="2121535" cy="1466850"/>
            <wp:effectExtent l="0" t="0" r="0" b="0"/>
            <wp:wrapSquare wrapText="bothSides"/>
            <wp:docPr id="14" name="Picture 14" descr="http://www.dnevnik.rs/sites/default/files/imagecache/Slika-vest/1_31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1_312.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2153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00FF5EE5" w:rsidRPr="00FF7CAA">
        <w:rPr>
          <w:rFonts w:ascii="Times New Roman" w:eastAsia="Times New Roman" w:hAnsi="Times New Roman" w:cs="Times New Roman"/>
          <w:bCs/>
          <w:kern w:val="36"/>
          <w:sz w:val="24"/>
          <w:szCs w:val="24"/>
        </w:rPr>
        <w:t xml:space="preserve">U školske klupe u utorak će prvi put </w:t>
      </w:r>
      <w:r>
        <w:rPr>
          <w:rFonts w:ascii="Times New Roman" w:eastAsia="Times New Roman" w:hAnsi="Times New Roman" w:cs="Times New Roman"/>
          <w:bCs/>
          <w:kern w:val="36"/>
          <w:sz w:val="24"/>
          <w:szCs w:val="24"/>
        </w:rPr>
        <w:t>je selo</w:t>
      </w:r>
      <w:r w:rsidR="00FF5EE5" w:rsidRPr="00FF7CAA">
        <w:rPr>
          <w:rFonts w:ascii="Times New Roman" w:eastAsia="Times New Roman" w:hAnsi="Times New Roman" w:cs="Times New Roman"/>
          <w:bCs/>
          <w:kern w:val="36"/>
          <w:sz w:val="24"/>
          <w:szCs w:val="24"/>
        </w:rPr>
        <w:t xml:space="preserve"> 3.198 prvaka, od čega 3.125 u školama u Novom Sadu, a 73 učenika u Sremskim Karlovcima. Prijem za te mališane održan je u ponedeljak</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u svim osnovnim školama u Novom Sadu i prigradskim naseljima. Svečanim programom, koji su pripremili učenici starijih generacija, mališani su bili oduševljeni, a nakon priredbe obišli su učionice u kojima će provesti naredne četiri godine i upoznali se s učiteljima i učiteljicama.</w:t>
      </w:r>
      <w:r>
        <w:rPr>
          <w:rFonts w:ascii="Times New Roman" w:eastAsia="Times New Roman" w:hAnsi="Times New Roman" w:cs="Times New Roman"/>
          <w:kern w:val="36"/>
          <w:sz w:val="24"/>
          <w:szCs w:val="24"/>
        </w:rPr>
        <w:t xml:space="preserve"> </w:t>
      </w:r>
    </w:p>
    <w:p w:rsidR="00FF7CAA"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Svoje nove učenike ugostila je i OŠ „Đura Jakšić” iz Kaća, a prijemu je prisustvovao i gradonačelnik Miloš Vučević, koji je istakao da ga raduje činjenica što se u toj školi broj učenika ne smanjuje.</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 Održati isti broj učenika za prigradska naselja nije jednostavno i to je nešto što treba da bude na ponos Kaća, direktorke škole, ali i svih zaposlenih – kazao je Vučević. – Bio sam na prijemu đaka prvaka u gradu i imao sam želju da posetim i jednu školu u prigradskom naselju jer su svi delovi grada pođednako važni. Prvacima želim da s osmehom idu u školu i da se s osmehom iz nje vraćaju i da uživaju u učenju i druženju.</w:t>
      </w:r>
    </w:p>
    <w:p w:rsidR="00FF7CAA"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V. d. direktora OŠ „Đura Jakšić” u Kaću Verica Letić istakla je da je škola je od 1. septembra bogatija za 129 đaka, koji će biti raspoređeni u pet odeljenja.</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 Naša škola je prošle godine dobila sertifikat aktivne škole, a to će omogućiti i roditeljima i đacima mnogo fizičke aktivnosti jer smo mi kao Kać poznati po sportskim aktivnostima i uspesima – rekla je Verica Letić.</w:t>
      </w:r>
    </w:p>
    <w:p w:rsidR="00FF7CAA"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Prijem je održan i u OŠ „Nikola Tesla”. Po rečima direktora te škole Igora Milićevića, ove godine upisali su 150 đaka koji su raspoređeni u pet odeljenja.</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 Za početak školske godine na prvom mestu bilo je sređivanje učionica i nabavka dovoljnog broja klupa i stolica – rekao je Milićević. – Ove godine imali smo veliki priliv dece, i popunili smo naš kapacitet. Prilikom upisa morali smo da odbijemo nekoliko mališana jer nismo mogli da formiramo više od pet odeljenja zbog prostornih kapaciteta. Nastavnici su spremni i očekujemo da će prve nedelje škole proći u najboljem redu i da će đaci radosno krenuti u školu. </w:t>
      </w:r>
    </w:p>
    <w:p w:rsidR="00FF5EE5" w:rsidRPr="00CB5CA5" w:rsidRDefault="00FF7CAA"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Po rečima direktora OŠ „Prva vojvođanska brigada” Dušana Kosanovića, od ove godine prvaci će imati ocene. Kako je objasnio, i dalje će se zadržati opisne ocene, ali učitelji će pratiti rad i znanje učenika, sve beležiti, a na kraju će ih ocenjivati.</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Nova školska godina počinje danas, a trajaće do 16. juna.</w:t>
      </w:r>
    </w:p>
    <w:p w:rsidR="00CF12FB" w:rsidRPr="00ED463C" w:rsidRDefault="00CF12FB" w:rsidP="002A6101">
      <w:pPr>
        <w:spacing w:after="0" w:line="240" w:lineRule="auto"/>
        <w:jc w:val="both"/>
        <w:textAlignment w:val="baseline"/>
        <w:outlineLvl w:val="0"/>
        <w:rPr>
          <w:rFonts w:ascii="Times New Roman" w:eastAsia="Times New Roman" w:hAnsi="Times New Roman" w:cs="Times New Roman"/>
          <w:kern w:val="36"/>
          <w:sz w:val="24"/>
          <w:szCs w:val="24"/>
          <w:lang w:val="sr-Cyrl-RS"/>
        </w:rPr>
      </w:pPr>
    </w:p>
    <w:p w:rsidR="00CF12FB" w:rsidRPr="00ED463C" w:rsidRDefault="00CF12FB" w:rsidP="00CF12FB">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ED463C">
        <w:rPr>
          <w:rFonts w:ascii="Times New Roman" w:eastAsia="Times New Roman" w:hAnsi="Times New Roman" w:cs="Times New Roman"/>
          <w:b/>
          <w:bCs/>
          <w:color w:val="0000CC"/>
          <w:kern w:val="36"/>
          <w:sz w:val="28"/>
          <w:szCs w:val="24"/>
          <w:lang w:val="en-US"/>
        </w:rPr>
        <w:t>U subotičkim školama više prvaka nego prošle godine</w:t>
      </w:r>
    </w:p>
    <w:p w:rsidR="00ED463C" w:rsidRDefault="00ED463C" w:rsidP="00CF12FB">
      <w:pPr>
        <w:spacing w:after="0" w:line="240" w:lineRule="auto"/>
        <w:jc w:val="both"/>
        <w:textAlignment w:val="baseline"/>
        <w:outlineLvl w:val="0"/>
        <w:rPr>
          <w:rFonts w:ascii="Times New Roman" w:eastAsia="Times New Roman" w:hAnsi="Times New Roman" w:cs="Times New Roman"/>
          <w:kern w:val="36"/>
          <w:sz w:val="24"/>
          <w:szCs w:val="24"/>
          <w:lang w:val="sr-Cyrl-RS"/>
        </w:rPr>
      </w:pPr>
    </w:p>
    <w:p w:rsidR="00ED463C" w:rsidRDefault="00ED463C" w:rsidP="00CF12FB">
      <w:pPr>
        <w:spacing w:after="0" w:line="240" w:lineRule="auto"/>
        <w:jc w:val="both"/>
        <w:textAlignment w:val="baseline"/>
        <w:outlineLvl w:val="0"/>
        <w:rPr>
          <w:rFonts w:ascii="Times New Roman" w:eastAsia="Times New Roman" w:hAnsi="Times New Roman" w:cs="Times New Roman"/>
          <w:kern w:val="36"/>
          <w:sz w:val="24"/>
          <w:szCs w:val="24"/>
          <w:lang w:val="sr-Cyrl-RS"/>
        </w:rPr>
      </w:pPr>
      <w:r>
        <w:rPr>
          <w:rFonts w:ascii="Times New Roman" w:eastAsia="Times New Roman" w:hAnsi="Times New Roman" w:cs="Times New Roman"/>
          <w:kern w:val="36"/>
          <w:sz w:val="24"/>
          <w:szCs w:val="24"/>
          <w:lang w:val="sr-Cyrl-RS"/>
        </w:rPr>
        <w:tab/>
      </w:r>
      <w:r w:rsidR="00CF12FB" w:rsidRPr="00CF12FB">
        <w:rPr>
          <w:rFonts w:ascii="Times New Roman" w:eastAsia="Times New Roman" w:hAnsi="Times New Roman" w:cs="Times New Roman"/>
          <w:kern w:val="36"/>
          <w:sz w:val="24"/>
          <w:szCs w:val="24"/>
          <w:lang w:val="en-US"/>
        </w:rPr>
        <w:t>Đaci svih subotičkih osn</w:t>
      </w:r>
      <w:r w:rsidR="00FF0B57">
        <w:rPr>
          <w:rFonts w:ascii="Times New Roman" w:eastAsia="Times New Roman" w:hAnsi="Times New Roman" w:cs="Times New Roman"/>
          <w:kern w:val="36"/>
          <w:sz w:val="24"/>
          <w:szCs w:val="24"/>
          <w:lang w:val="en-US"/>
        </w:rPr>
        <w:t>ovnih i srednjih škola, od utorka</w:t>
      </w:r>
      <w:r w:rsidR="00CF12FB" w:rsidRPr="00CF12FB">
        <w:rPr>
          <w:rFonts w:ascii="Times New Roman" w:eastAsia="Times New Roman" w:hAnsi="Times New Roman" w:cs="Times New Roman"/>
          <w:kern w:val="36"/>
          <w:sz w:val="24"/>
          <w:szCs w:val="24"/>
          <w:lang w:val="en-US"/>
        </w:rPr>
        <w:t xml:space="preserve"> su ponovo u školskim klupama.U klupe su prvi put seli đaci prvaci, kojih ove godine na teritoriji Grada ima oko 1290, što je za 100 više u odnosu na prošlu godinu. Za uspešan početak školovanja, prvaci su od Grada Subotica na poklon dobili paket školskog pribora i knjigu za pravilno i bezbedno ponašanje u saobraćaju.</w:t>
      </w:r>
    </w:p>
    <w:p w:rsidR="00ED463C" w:rsidRDefault="00ED463C" w:rsidP="00CF12FB">
      <w:pPr>
        <w:spacing w:after="0" w:line="240" w:lineRule="auto"/>
        <w:jc w:val="both"/>
        <w:textAlignment w:val="baseline"/>
        <w:outlineLvl w:val="0"/>
        <w:rPr>
          <w:rFonts w:ascii="Times New Roman" w:eastAsia="Times New Roman" w:hAnsi="Times New Roman" w:cs="Times New Roman"/>
          <w:kern w:val="36"/>
          <w:sz w:val="24"/>
          <w:szCs w:val="24"/>
          <w:lang w:val="sr-Cyrl-RS"/>
        </w:rPr>
      </w:pPr>
      <w:r>
        <w:rPr>
          <w:rFonts w:ascii="Times New Roman" w:eastAsia="Times New Roman" w:hAnsi="Times New Roman" w:cs="Times New Roman"/>
          <w:kern w:val="36"/>
          <w:sz w:val="24"/>
          <w:szCs w:val="24"/>
          <w:lang w:val="sr-Cyrl-RS"/>
        </w:rPr>
        <w:tab/>
      </w:r>
      <w:r w:rsidR="00CF12FB" w:rsidRPr="00CF12FB">
        <w:rPr>
          <w:rFonts w:ascii="Times New Roman" w:eastAsia="Times New Roman" w:hAnsi="Times New Roman" w:cs="Times New Roman"/>
          <w:kern w:val="36"/>
          <w:sz w:val="24"/>
          <w:szCs w:val="24"/>
          <w:lang w:val="en-US"/>
        </w:rPr>
        <w:t xml:space="preserve">Svečani prijem za đake prvake organizovala je i OŠ „Matko Vuković“, koja će ove godine imati pet odeljenja u prvom razredu u četiri školska objekta. Prvacima su dobrodošlicu </w:t>
      </w:r>
      <w:r w:rsidR="00CF12FB" w:rsidRPr="00CF12FB">
        <w:rPr>
          <w:rFonts w:ascii="Times New Roman" w:eastAsia="Times New Roman" w:hAnsi="Times New Roman" w:cs="Times New Roman"/>
          <w:kern w:val="36"/>
          <w:sz w:val="24"/>
          <w:szCs w:val="24"/>
          <w:lang w:val="en-US"/>
        </w:rPr>
        <w:lastRenderedPageBreak/>
        <w:t>poželeli učenici starijih razreda, učiteljice i direktorka škole a u znak dobrodošlice na školskim klupama dočekalo ih je i sklatko posluženje.</w:t>
      </w:r>
    </w:p>
    <w:p w:rsidR="00ED463C" w:rsidRDefault="00ED463C" w:rsidP="00CF12FB">
      <w:pPr>
        <w:spacing w:after="0" w:line="240" w:lineRule="auto"/>
        <w:jc w:val="both"/>
        <w:textAlignment w:val="baseline"/>
        <w:outlineLvl w:val="0"/>
        <w:rPr>
          <w:rFonts w:ascii="Times New Roman" w:eastAsia="Times New Roman" w:hAnsi="Times New Roman" w:cs="Times New Roman"/>
          <w:kern w:val="36"/>
          <w:sz w:val="24"/>
          <w:szCs w:val="24"/>
          <w:lang w:val="sr-Cyrl-RS"/>
        </w:rPr>
      </w:pPr>
      <w:r>
        <w:rPr>
          <w:rFonts w:ascii="Times New Roman" w:eastAsia="Times New Roman" w:hAnsi="Times New Roman" w:cs="Times New Roman"/>
          <w:kern w:val="36"/>
          <w:sz w:val="24"/>
          <w:szCs w:val="24"/>
          <w:lang w:val="sr-Cyrl-RS"/>
        </w:rPr>
        <w:tab/>
      </w:r>
      <w:r w:rsidR="00CF12FB" w:rsidRPr="00CF12FB">
        <w:rPr>
          <w:rFonts w:ascii="Times New Roman" w:eastAsia="Times New Roman" w:hAnsi="Times New Roman" w:cs="Times New Roman"/>
          <w:kern w:val="36"/>
          <w:sz w:val="24"/>
          <w:szCs w:val="24"/>
          <w:lang w:val="en-US"/>
        </w:rPr>
        <w:t>Na teritoriji Grada, ove godine, u prvi razred krenulo je 1290 đaka prvaka, što je za oko 100 više u odnosu na prethodnu godinu. Očekuje se da će broj prvaka biti i veći, jer će i tokom septembra biti nastavljen upis đaka iz prvenstveno romske populacije.</w:t>
      </w:r>
    </w:p>
    <w:p w:rsidR="00ED463C" w:rsidRDefault="00ED463C" w:rsidP="00CF12FB">
      <w:pPr>
        <w:spacing w:after="0" w:line="240" w:lineRule="auto"/>
        <w:jc w:val="both"/>
        <w:textAlignment w:val="baseline"/>
        <w:outlineLvl w:val="0"/>
        <w:rPr>
          <w:rFonts w:ascii="Times New Roman" w:eastAsia="Times New Roman" w:hAnsi="Times New Roman" w:cs="Times New Roman"/>
          <w:kern w:val="36"/>
          <w:sz w:val="24"/>
          <w:szCs w:val="24"/>
          <w:lang w:val="sr-Cyrl-RS"/>
        </w:rPr>
      </w:pPr>
      <w:r>
        <w:rPr>
          <w:rFonts w:ascii="Times New Roman" w:eastAsia="Times New Roman" w:hAnsi="Times New Roman" w:cs="Times New Roman"/>
          <w:kern w:val="36"/>
          <w:sz w:val="24"/>
          <w:szCs w:val="24"/>
          <w:lang w:val="sr-Cyrl-RS"/>
        </w:rPr>
        <w:tab/>
      </w:r>
      <w:r w:rsidR="00CF12FB" w:rsidRPr="00CF12FB">
        <w:rPr>
          <w:rFonts w:ascii="Times New Roman" w:eastAsia="Times New Roman" w:hAnsi="Times New Roman" w:cs="Times New Roman"/>
          <w:kern w:val="36"/>
          <w:sz w:val="24"/>
          <w:szCs w:val="24"/>
          <w:lang w:val="en-US"/>
        </w:rPr>
        <w:t>Pored Grada i škole, prvaci čije će školovanje biti na hrvatskom jeziku, su po tradiciji, i od Nacionalnog saveta hrvatske nacionalne manjine dobili poklon u vidu nastavnih udžbenika na hrvatskom jeziku. Školsku godinu spokojno su dočekali i prosvetni radnici jer, kako je najavljeno, neće biti tehnoloških viškova.</w:t>
      </w:r>
    </w:p>
    <w:p w:rsidR="00CF12FB" w:rsidRPr="00CF12FB" w:rsidRDefault="00ED463C" w:rsidP="00CF12FB">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sr-Cyrl-RS"/>
        </w:rPr>
        <w:tab/>
      </w:r>
      <w:r w:rsidR="00CF12FB" w:rsidRPr="00CF12FB">
        <w:rPr>
          <w:rFonts w:ascii="Times New Roman" w:eastAsia="Times New Roman" w:hAnsi="Times New Roman" w:cs="Times New Roman"/>
          <w:kern w:val="36"/>
          <w:sz w:val="24"/>
          <w:szCs w:val="24"/>
          <w:lang w:val="en-US"/>
        </w:rPr>
        <w:t>Višak prosvetnih radnika bio je posebno izražen u osnovnim školama od 5. do 8. razreda, a prednost su imali stalno zaposleni.</w:t>
      </w:r>
    </w:p>
    <w:p w:rsidR="00CF12FB" w:rsidRPr="00ED463C" w:rsidRDefault="00CF12FB" w:rsidP="002A6101">
      <w:pPr>
        <w:spacing w:after="0" w:line="240" w:lineRule="auto"/>
        <w:jc w:val="both"/>
        <w:textAlignment w:val="baseline"/>
        <w:outlineLvl w:val="0"/>
        <w:rPr>
          <w:rFonts w:ascii="Times New Roman" w:eastAsia="Times New Roman" w:hAnsi="Times New Roman" w:cs="Times New Roman"/>
          <w:kern w:val="36"/>
          <w:sz w:val="24"/>
          <w:szCs w:val="24"/>
          <w:lang w:val="sr-Cyrl-RS"/>
        </w:rPr>
      </w:pPr>
    </w:p>
    <w:p w:rsidR="00FF5EE5" w:rsidRPr="00FF0B57" w:rsidRDefault="00FF5EE5" w:rsidP="00ED463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FF0B57">
        <w:rPr>
          <w:rFonts w:ascii="Times New Roman" w:eastAsia="Times New Roman" w:hAnsi="Times New Roman" w:cs="Times New Roman"/>
          <w:b/>
          <w:color w:val="0000CC"/>
          <w:kern w:val="36"/>
          <w:sz w:val="28"/>
          <w:szCs w:val="24"/>
        </w:rPr>
        <w:t>Pomoć deci sa smetnjama kroz javne radove</w:t>
      </w:r>
    </w:p>
    <w:p w:rsidR="00FF5EE5" w:rsidRPr="00FF5EE5" w:rsidRDefault="00FF5EE5" w:rsidP="00ED463C">
      <w:pPr>
        <w:spacing w:after="0" w:line="240" w:lineRule="auto"/>
        <w:jc w:val="both"/>
        <w:textAlignment w:val="baseline"/>
        <w:outlineLvl w:val="0"/>
        <w:rPr>
          <w:rFonts w:ascii="Times New Roman" w:eastAsia="Times New Roman" w:hAnsi="Times New Roman" w:cs="Times New Roman"/>
          <w:bCs/>
          <w:kern w:val="36"/>
          <w:sz w:val="24"/>
          <w:szCs w:val="24"/>
        </w:rPr>
      </w:pPr>
    </w:p>
    <w:p w:rsidR="00ED463C" w:rsidRDefault="00ED463C" w:rsidP="00ED463C">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sidRPr="00FF5EE5">
        <w:rPr>
          <w:rFonts w:ascii="Times New Roman" w:eastAsia="Times New Roman" w:hAnsi="Times New Roman" w:cs="Times New Roman"/>
          <w:kern w:val="36"/>
          <w:sz w:val="24"/>
          <w:szCs w:val="24"/>
          <w:lang w:val="en-US"/>
        </w:rPr>
        <w:drawing>
          <wp:anchor distT="0" distB="0" distL="114300" distR="114300" simplePos="0" relativeHeight="251674624" behindDoc="0" locked="0" layoutInCell="1" allowOverlap="1" wp14:anchorId="1C1B8445" wp14:editId="66AE012A">
            <wp:simplePos x="0" y="0"/>
            <wp:positionH relativeFrom="column">
              <wp:posOffset>3994785</wp:posOffset>
            </wp:positionH>
            <wp:positionV relativeFrom="paragraph">
              <wp:posOffset>235585</wp:posOffset>
            </wp:positionV>
            <wp:extent cx="1943100" cy="1343025"/>
            <wp:effectExtent l="0" t="0" r="0" b="9525"/>
            <wp:wrapSquare wrapText="bothSides"/>
            <wp:docPr id="21" name="Picture 21" descr="Татјана Аврамов">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Татјана Аврамов">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4310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sr-Cyrl-RS"/>
        </w:rPr>
        <w:tab/>
      </w:r>
      <w:r w:rsidR="00FF5EE5" w:rsidRPr="00FF5EE5">
        <w:rPr>
          <w:rFonts w:ascii="Times New Roman" w:eastAsia="Times New Roman" w:hAnsi="Times New Roman" w:cs="Times New Roman"/>
          <w:bCs/>
          <w:kern w:val="36"/>
          <w:sz w:val="24"/>
          <w:szCs w:val="24"/>
        </w:rPr>
        <w:t>Zahvaljujući angažovanju Interresorne komisije u bečejskoj opštini i prikupljenim podacima po osnovnim školama, dobijen je podatak da u ovom trenutku 13 dece s</w:t>
      </w:r>
      <w:r>
        <w:rPr>
          <w:rFonts w:ascii="Times New Roman" w:eastAsia="Times New Roman" w:hAnsi="Times New Roman" w:cs="Times New Roman"/>
          <w:bCs/>
          <w:kern w:val="36"/>
          <w:sz w:val="24"/>
          <w:szCs w:val="24"/>
          <w:lang w:val="sr-Cyrl-RS"/>
        </w:rPr>
        <w:t xml:space="preserve"> </w:t>
      </w:r>
      <w:r w:rsidR="00FF5EE5" w:rsidRPr="00ED463C">
        <w:rPr>
          <w:rFonts w:ascii="Times New Roman" w:eastAsia="Times New Roman" w:hAnsi="Times New Roman" w:cs="Times New Roman"/>
          <w:kern w:val="36"/>
          <w:sz w:val="24"/>
          <w:szCs w:val="24"/>
        </w:rPr>
        <w:t>višestrukim smetnjama u razvoju ima potrebu za ličnim pratiocem.</w:t>
      </w:r>
      <w:r>
        <w:rPr>
          <w:rFonts w:ascii="Times New Roman" w:eastAsia="Times New Roman" w:hAnsi="Times New Roman" w:cs="Times New Roman"/>
          <w:bCs/>
          <w:kern w:val="36"/>
          <w:sz w:val="24"/>
          <w:szCs w:val="24"/>
          <w:lang w:val="sr-Cyrl-RS"/>
        </w:rPr>
        <w:t xml:space="preserve"> </w:t>
      </w:r>
      <w:r w:rsidR="00FF5EE5" w:rsidRPr="00FF5EE5">
        <w:rPr>
          <w:rFonts w:ascii="Times New Roman" w:eastAsia="Times New Roman" w:hAnsi="Times New Roman" w:cs="Times New Roman"/>
          <w:kern w:val="36"/>
          <w:sz w:val="24"/>
          <w:szCs w:val="24"/>
        </w:rPr>
        <w:t>- Lični pratioci su deo socijalne zaštite, a ne zdravstvenog ili obrazovnog sistema. Ovo je pilot-projekat vredan nešto preko milion dinara i realizujemo ga preko konkursa za javne radove kod Nacionalne službe za zapošljavanje na tri meseca – saznajemo od članice Opštinskog veća zadužene za projektno planiranje i koordinatorke aktuelnog projekta Tatjane Avramov. - U tom periodu prikupićemo dovoljno informacija na osnovu kojih ćemo pripremiti elaborat i pokušati da obezbedimo sredstva u opštinskom buyetu za nastavak započetog posla u idućoj godini.</w:t>
      </w:r>
    </w:p>
    <w:p w:rsidR="00FF5EE5" w:rsidRPr="00ED463C" w:rsidRDefault="00ED463C" w:rsidP="00ED463C">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lang w:val="sr-Cyrl-RS"/>
        </w:rPr>
        <w:tab/>
      </w:r>
      <w:r w:rsidR="00FF5EE5" w:rsidRPr="00FF5EE5">
        <w:rPr>
          <w:rFonts w:ascii="Times New Roman" w:eastAsia="Times New Roman" w:hAnsi="Times New Roman" w:cs="Times New Roman"/>
          <w:kern w:val="36"/>
          <w:sz w:val="24"/>
          <w:szCs w:val="24"/>
        </w:rPr>
        <w:t>Kratku obuku ličnih pratilaca obavila je psihološkinja Margarita Berček, a onda je nekoliko dana pre početka nove školske godine u OŠ „Zdravko Gložanski“ organizovano upoznavanje roditelja i dece s ličnim pratiocima. To znači da je ukupno 13 devojčica i dečaka različitog osnovnoškolskog uzrasta već od prvog dana nove školske godine uz sebe dobilo lične pratioce i tako će, bar, u delu dana omogućiti roditeljima da obavljaju druge poslove.</w:t>
      </w:r>
    </w:p>
    <w:p w:rsidR="00FF5EE5" w:rsidRPr="00080D60"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DB594F" w:rsidRPr="00FF0B57" w:rsidRDefault="00DB594F" w:rsidP="00ED463C">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FF0B57">
        <w:rPr>
          <w:rFonts w:ascii="Times New Roman" w:eastAsia="Times New Roman" w:hAnsi="Times New Roman" w:cs="Times New Roman"/>
          <w:b/>
          <w:bCs/>
          <w:color w:val="0000CC"/>
          <w:kern w:val="36"/>
          <w:sz w:val="28"/>
          <w:szCs w:val="24"/>
        </w:rPr>
        <w:t>Drugi upisni krug na fakultetima</w:t>
      </w:r>
    </w:p>
    <w:p w:rsidR="00ED463C" w:rsidRPr="00FF0B57" w:rsidRDefault="00ED463C" w:rsidP="00ED463C">
      <w:pPr>
        <w:spacing w:after="0" w:line="240" w:lineRule="auto"/>
        <w:jc w:val="both"/>
        <w:textAlignment w:val="baseline"/>
        <w:outlineLvl w:val="0"/>
        <w:rPr>
          <w:rFonts w:ascii="Times New Roman" w:eastAsia="Times New Roman" w:hAnsi="Times New Roman" w:cs="Times New Roman"/>
          <w:color w:val="0000CC"/>
          <w:kern w:val="36"/>
          <w:sz w:val="24"/>
          <w:szCs w:val="24"/>
          <w:lang w:val="sr-Cyrl-RS"/>
        </w:rPr>
      </w:pPr>
    </w:p>
    <w:p w:rsidR="00DB594F" w:rsidRPr="00DB594F" w:rsidRDefault="00ED463C"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lang w:val="sr-Cyrl-RS"/>
        </w:rPr>
        <w:tab/>
      </w:r>
      <w:r w:rsidR="00DB594F" w:rsidRPr="00DB594F">
        <w:rPr>
          <w:rFonts w:ascii="Times New Roman" w:eastAsia="Times New Roman" w:hAnsi="Times New Roman" w:cs="Times New Roman"/>
          <w:kern w:val="36"/>
          <w:sz w:val="24"/>
          <w:szCs w:val="24"/>
        </w:rPr>
        <w:t>Počinje drugi upisni rok na državnim fakultetima u Srbiji, gde je ostalo slobodnih mesta. Mesta ima uglavnom na fakultetima koji primaju veliki broj studenata. Prijavljivanje je do 3. septembra, a prijemni ispiti počinju, u zavisnosti od fakulteta, od 4. septembra. Za studiranje u Beogradu, sve više su zainteresovani i strani studenti.</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Na Univerzitetu u Beogradu ostalo je oko 850 slobodnih mesta, plus jedan odsto za naše državljane koji su srednju školu završili u inostranstvu. Popularnosti najstarijeg srpkog univerziteta doprinosi i činjenica da je i dalje među petsto najboljih na Šangaskoj listi.</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Na Univerzitetu u Kragujevcu ostalo je 793 mesta, od čega je više od polovine za one koji će sami plaćati školovanje.</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Na Niškom unverzitetu ima 1.159 nepopunjenih mesta. Najviše ih je za pravnike i ekomomiste. S druge strane, u prvom roku prekobrojnih je bilo na Elektronskom fakultetu.</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 xml:space="preserve">Na sajtu univerziteta možete da pogledate gde i koliko je ostalo mesta za budžetske odnosno samofinansirajuće studente, kao i slobodna mesta za </w:t>
      </w:r>
      <w:r w:rsidR="00DB594F" w:rsidRPr="00DB594F">
        <w:rPr>
          <w:rFonts w:ascii="Times New Roman" w:eastAsia="Times New Roman" w:hAnsi="Times New Roman" w:cs="Times New Roman"/>
          <w:kern w:val="36"/>
          <w:sz w:val="24"/>
          <w:szCs w:val="24"/>
        </w:rPr>
        <w:lastRenderedPageBreak/>
        <w:t>afirmativni upis romske nacionalne manjine, studenata sa hendikepomi i naših državljana koji su srednju školu završili u inostranstvu.</w:t>
      </w:r>
    </w:p>
    <w:p w:rsidR="00DB594F" w:rsidRPr="00DB594F" w:rsidRDefault="00DB594F"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DB594F" w:rsidRPr="00FF0B57" w:rsidRDefault="00FF0B57" w:rsidP="00ED463C">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Pr>
          <w:rFonts w:ascii="Times New Roman" w:eastAsia="Times New Roman" w:hAnsi="Times New Roman" w:cs="Times New Roman"/>
          <w:b/>
          <w:bCs/>
          <w:color w:val="0000CC"/>
          <w:kern w:val="36"/>
          <w:sz w:val="28"/>
          <w:szCs w:val="24"/>
        </w:rPr>
        <w:t>„</w:t>
      </w:r>
      <w:r w:rsidR="00ED463C" w:rsidRPr="00FF0B57">
        <w:rPr>
          <w:rFonts w:ascii="Times New Roman" w:eastAsia="Times New Roman" w:hAnsi="Times New Roman" w:cs="Times New Roman"/>
          <w:b/>
          <w:bCs/>
          <w:color w:val="0000CC"/>
          <w:kern w:val="36"/>
          <w:sz w:val="28"/>
          <w:szCs w:val="24"/>
        </w:rPr>
        <w:t>Šetnja</w:t>
      </w:r>
      <w:r>
        <w:rPr>
          <w:rFonts w:ascii="Times New Roman" w:eastAsia="Times New Roman" w:hAnsi="Times New Roman" w:cs="Times New Roman"/>
          <w:b/>
          <w:bCs/>
          <w:color w:val="0000CC"/>
          <w:kern w:val="36"/>
          <w:sz w:val="28"/>
          <w:szCs w:val="24"/>
        </w:rPr>
        <w:t>“</w:t>
      </w:r>
      <w:r w:rsidR="00ED463C" w:rsidRPr="00FF0B57">
        <w:rPr>
          <w:rFonts w:ascii="Times New Roman" w:eastAsia="Times New Roman" w:hAnsi="Times New Roman" w:cs="Times New Roman"/>
          <w:b/>
          <w:bCs/>
          <w:color w:val="0000CC"/>
          <w:kern w:val="36"/>
          <w:sz w:val="28"/>
          <w:szCs w:val="24"/>
          <w:lang w:val="sr-Cyrl-RS"/>
        </w:rPr>
        <w:t xml:space="preserve"> </w:t>
      </w:r>
      <w:r w:rsidR="00ED463C" w:rsidRPr="00FF0B57">
        <w:rPr>
          <w:rFonts w:ascii="Times New Roman" w:eastAsia="Times New Roman" w:hAnsi="Times New Roman" w:cs="Times New Roman"/>
          <w:b/>
          <w:bCs/>
          <w:color w:val="0000CC"/>
          <w:kern w:val="36"/>
          <w:sz w:val="28"/>
          <w:szCs w:val="24"/>
        </w:rPr>
        <w:t>od 2.000 kilometara</w:t>
      </w:r>
      <w:r w:rsidR="00DB594F" w:rsidRPr="00FF0B57">
        <w:rPr>
          <w:rFonts w:ascii="Times New Roman" w:eastAsia="Times New Roman" w:hAnsi="Times New Roman" w:cs="Times New Roman"/>
          <w:b/>
          <w:bCs/>
          <w:color w:val="0000CC"/>
          <w:kern w:val="36"/>
          <w:sz w:val="28"/>
          <w:szCs w:val="24"/>
        </w:rPr>
        <w:t xml:space="preserve"> za bolesnu decu</w:t>
      </w:r>
    </w:p>
    <w:p w:rsidR="00DB594F" w:rsidRPr="00DB594F" w:rsidRDefault="00DB594F"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ED463C" w:rsidRDefault="00ED463C" w:rsidP="00ED463C">
      <w:pPr>
        <w:spacing w:after="0" w:line="240" w:lineRule="auto"/>
        <w:jc w:val="both"/>
        <w:textAlignment w:val="baseline"/>
        <w:outlineLvl w:val="0"/>
        <w:rPr>
          <w:rFonts w:ascii="Times New Roman" w:eastAsia="Times New Roman" w:hAnsi="Times New Roman" w:cs="Times New Roman"/>
          <w:kern w:val="36"/>
          <w:sz w:val="24"/>
          <w:szCs w:val="24"/>
          <w:lang w:val="sr-Cyrl-RS"/>
        </w:rPr>
      </w:pPr>
      <w:r w:rsidRPr="00DB594F">
        <w:rPr>
          <w:rFonts w:ascii="Times New Roman" w:eastAsia="Times New Roman" w:hAnsi="Times New Roman" w:cs="Times New Roman"/>
          <w:kern w:val="36"/>
          <w:sz w:val="24"/>
          <w:szCs w:val="24"/>
          <w:lang w:val="en-US"/>
        </w:rPr>
        <w:drawing>
          <wp:anchor distT="0" distB="0" distL="114300" distR="114300" simplePos="0" relativeHeight="251663360" behindDoc="1" locked="0" layoutInCell="1" allowOverlap="1" wp14:anchorId="2058F2D4" wp14:editId="0F686485">
            <wp:simplePos x="0" y="0"/>
            <wp:positionH relativeFrom="column">
              <wp:posOffset>4143375</wp:posOffset>
            </wp:positionH>
            <wp:positionV relativeFrom="paragraph">
              <wp:posOffset>286385</wp:posOffset>
            </wp:positionV>
            <wp:extent cx="1739900" cy="1304925"/>
            <wp:effectExtent l="0" t="0" r="0" b="9525"/>
            <wp:wrapTight wrapText="bothSides">
              <wp:wrapPolygon edited="0">
                <wp:start x="0" y="0"/>
                <wp:lineTo x="0" y="21442"/>
                <wp:lineTo x="21285" y="21442"/>
                <wp:lineTo x="21285" y="0"/>
                <wp:lineTo x="0" y="0"/>
              </wp:wrapPolygon>
            </wp:wrapTight>
            <wp:docPr id="3" name="Picture 3" descr="Пешке до Крфа за болесну дец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ешке до Крфа за болесну децу"/>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3990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36"/>
          <w:sz w:val="24"/>
          <w:szCs w:val="24"/>
          <w:lang w:val="sr-Cyrl-RS"/>
        </w:rPr>
        <w:tab/>
      </w:r>
      <w:r w:rsidR="00DB594F" w:rsidRPr="00DB594F">
        <w:rPr>
          <w:rFonts w:ascii="Times New Roman" w:eastAsia="Times New Roman" w:hAnsi="Times New Roman" w:cs="Times New Roman"/>
          <w:kern w:val="36"/>
          <w:sz w:val="24"/>
          <w:szCs w:val="24"/>
        </w:rPr>
        <w:t>U trenutku kada se čini da ceo jug pešači na sever, jedan čovek sa severa krenuo je prema jugu - da oda poštu svojim precima i pomogne deci oboleloj od najtežih bolesti. U Beogradu je počeo svoj put do Krfa koji finansira sam, ali mu je za novi infuzomat za Dečju onkologiju potrebna pomoć drugih.</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Do Krfa ide peške putevima kojima se povlačila srpska vojska u Prvom svetskom ratu. Mark Kiting, 47-godišnji Irac, u društvu psa Paje hoda kako bi odao poštu svom pradedi, koji se borio na Solunskom frontu, i dedi svoje supruge koja je Srpkinja.</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Međutim, na put ga vodi i želja da pomogne deci oboleloj od raka koja se leče u Srbiji.</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"To je veza između preživljavanja i smrti, kao pre 100 godina. Tako su i moj deda i pradeda moje supruge preživeli, iako je bilo veoma teško. Ista je borba i u bolnici gde su deca obolela od raka", objašnjava Kiting zbog čega je izabrao da hoda za decu obolelu od raka.</w:t>
      </w:r>
      <w:r>
        <w:rPr>
          <w:rFonts w:ascii="Times New Roman" w:eastAsia="Times New Roman" w:hAnsi="Times New Roman" w:cs="Times New Roman"/>
          <w:kern w:val="36"/>
          <w:sz w:val="24"/>
          <w:szCs w:val="24"/>
          <w:lang w:val="sr-Cyrl-RS"/>
        </w:rPr>
        <w:t xml:space="preserve"> </w:t>
      </w:r>
    </w:p>
    <w:p w:rsidR="00DB594F" w:rsidRPr="00BD41D4" w:rsidRDefault="00ED463C"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lang w:val="sr-Cyrl-RS"/>
        </w:rPr>
        <w:tab/>
      </w:r>
      <w:r w:rsidR="00DB594F" w:rsidRPr="00DB594F">
        <w:rPr>
          <w:rFonts w:ascii="Times New Roman" w:eastAsia="Times New Roman" w:hAnsi="Times New Roman" w:cs="Times New Roman"/>
          <w:kern w:val="36"/>
          <w:sz w:val="24"/>
          <w:szCs w:val="24"/>
        </w:rPr>
        <w:t>Mark želi da sakupi 15.000 evra za novi infuzomat koji je potreban Dečjoj onkologiji, pa je tamo i započeo svoj put do Krfa.</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"Bilo mi je jako teško da vidim decu koja su ozbiljno bolesna. Osećanja su mi pomešana jer želim da im pomognem", kaže ovaj Irac.</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Ističe da je njegova šetnja od 2.000 kilometara ništa u poređenju sa decom koja se leče od raka.</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"Ja ću posle četiri meseca pešačenja otići kući i lepo proslaviti Božić, a oni će i dalje biti u bolnici i boriti se za život", rekao je ovaj pešak.</w:t>
      </w:r>
      <w:r>
        <w:rPr>
          <w:rFonts w:ascii="Times New Roman" w:eastAsia="Times New Roman" w:hAnsi="Times New Roman" w:cs="Times New Roman"/>
          <w:kern w:val="36"/>
          <w:sz w:val="24"/>
          <w:szCs w:val="24"/>
          <w:lang w:val="sr-Cyrl-RS"/>
        </w:rPr>
        <w:t xml:space="preserve"> </w:t>
      </w:r>
      <w:r w:rsidR="00DB594F" w:rsidRPr="00DB594F">
        <w:rPr>
          <w:rFonts w:ascii="Times New Roman" w:eastAsia="Times New Roman" w:hAnsi="Times New Roman" w:cs="Times New Roman"/>
          <w:kern w:val="36"/>
          <w:sz w:val="24"/>
          <w:szCs w:val="24"/>
        </w:rPr>
        <w:t>Mark svoj put finansira sam. Sve što traži od drugih je da pomognu deci oboleloj od raka. Slanjem SMS poruke, po ceni od 100 dinara na broj 4080.</w:t>
      </w:r>
    </w:p>
    <w:p w:rsidR="00FF5EE5" w:rsidRPr="00FF5EE5"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r w:rsidRPr="00FF5EE5">
        <w:rPr>
          <w:rFonts w:ascii="Times New Roman" w:eastAsia="Times New Roman" w:hAnsi="Times New Roman" w:cs="Times New Roman"/>
          <w:kern w:val="36"/>
          <w:sz w:val="24"/>
          <w:szCs w:val="24"/>
        </w:rPr>
        <w:t> </w:t>
      </w:r>
    </w:p>
    <w:p w:rsidR="00FF5EE5" w:rsidRPr="00F3757F" w:rsidRDefault="00FF5EE5" w:rsidP="00ED463C">
      <w:pPr>
        <w:spacing w:after="0" w:line="240" w:lineRule="auto"/>
        <w:jc w:val="center"/>
        <w:textAlignment w:val="baseline"/>
        <w:outlineLvl w:val="0"/>
        <w:rPr>
          <w:rFonts w:ascii="Times New Roman" w:eastAsia="Times New Roman" w:hAnsi="Times New Roman" w:cs="Times New Roman"/>
          <w:color w:val="0000CC"/>
          <w:kern w:val="36"/>
          <w:sz w:val="28"/>
          <w:szCs w:val="24"/>
        </w:rPr>
      </w:pPr>
      <w:r w:rsidRPr="00F3757F">
        <w:rPr>
          <w:rFonts w:ascii="Times New Roman" w:eastAsia="Times New Roman" w:hAnsi="Times New Roman" w:cs="Times New Roman"/>
          <w:b/>
          <w:bCs/>
          <w:color w:val="0000CC"/>
          <w:kern w:val="36"/>
          <w:sz w:val="28"/>
          <w:szCs w:val="24"/>
        </w:rPr>
        <w:t>Centralna kuhinja do kraja godine</w:t>
      </w:r>
    </w:p>
    <w:p w:rsidR="00ED463C" w:rsidRPr="00ED463C" w:rsidRDefault="00ED463C" w:rsidP="00ED463C">
      <w:pPr>
        <w:spacing w:after="0" w:line="240" w:lineRule="auto"/>
        <w:jc w:val="both"/>
        <w:textAlignment w:val="baseline"/>
        <w:outlineLvl w:val="0"/>
        <w:rPr>
          <w:rFonts w:ascii="Times New Roman" w:eastAsia="Times New Roman" w:hAnsi="Times New Roman" w:cs="Times New Roman"/>
          <w:i/>
          <w:kern w:val="36"/>
          <w:sz w:val="24"/>
          <w:szCs w:val="24"/>
          <w:lang w:val="sr-Cyrl-RS"/>
        </w:rPr>
      </w:pPr>
    </w:p>
    <w:p w:rsidR="00FF5EE5" w:rsidRDefault="00ED463C"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lang w:val="sr-Cyrl-RS"/>
        </w:rPr>
        <w:tab/>
      </w:r>
      <w:r w:rsidR="00FF5EE5" w:rsidRPr="00FF5EE5">
        <w:rPr>
          <w:rFonts w:ascii="Times New Roman" w:eastAsia="Times New Roman" w:hAnsi="Times New Roman" w:cs="Times New Roman"/>
          <w:kern w:val="36"/>
          <w:sz w:val="24"/>
          <w:szCs w:val="24"/>
        </w:rPr>
        <w:t>Centralna kuhinja PU „Radosno detinjstvo”, koja će obrocima snabdevati sve vrtiće u gradu i prigradskim naseljima, trebalo bi da bude završena do kraja godine.</w:t>
      </w:r>
      <w:r>
        <w:rPr>
          <w:rFonts w:ascii="Times New Roman" w:eastAsia="Times New Roman" w:hAnsi="Times New Roman" w:cs="Times New Roman"/>
          <w:kern w:val="36"/>
          <w:sz w:val="24"/>
          <w:szCs w:val="24"/>
          <w:lang w:val="sr-Cyrl-RS"/>
        </w:rPr>
        <w:t xml:space="preserve"> </w:t>
      </w:r>
      <w:r w:rsidR="00FF5EE5" w:rsidRPr="00FF5EE5">
        <w:rPr>
          <w:rFonts w:ascii="Times New Roman" w:eastAsia="Times New Roman" w:hAnsi="Times New Roman" w:cs="Times New Roman"/>
          <w:kern w:val="36"/>
          <w:sz w:val="24"/>
          <w:szCs w:val="24"/>
        </w:rPr>
        <w:t>– U pregovorima smo s Vladom AP Vojvodine jer ona treba da finansira najveći deo završnih radova na Centralnoj kuhinji. Grad je učinio ono što je bilo na nama. Gradi se trafostanica, koja košta oko 15.000.000 dinara, za to je Grad izdvojio novac iz buyeta i biće završena u roku. Očekujemo da će i Pokrajina uraditi svoj deo posla i da ćemo do kraja godine imati završenu Centralnu kuhinju.</w:t>
      </w:r>
    </w:p>
    <w:p w:rsidR="00FF5EE5"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FF5EE5" w:rsidRPr="00F3757F" w:rsidRDefault="00F3757F" w:rsidP="00FF0B57">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F3757F">
        <w:rPr>
          <w:rFonts w:ascii="Times New Roman" w:eastAsia="Times New Roman" w:hAnsi="Times New Roman" w:cs="Times New Roman"/>
          <w:b/>
          <w:color w:val="0000CC"/>
          <w:kern w:val="36"/>
          <w:sz w:val="28"/>
          <w:szCs w:val="24"/>
        </w:rPr>
        <w:t>Ostojićev</w:t>
      </w:r>
      <w:r>
        <w:rPr>
          <w:rFonts w:ascii="Times New Roman" w:eastAsia="Times New Roman" w:hAnsi="Times New Roman" w:cs="Times New Roman"/>
          <w:b/>
          <w:color w:val="0000CC"/>
          <w:kern w:val="36"/>
          <w:sz w:val="28"/>
          <w:szCs w:val="24"/>
        </w:rPr>
        <w:t>o: Susret malih</w:t>
      </w:r>
      <w:r w:rsidR="00FF5EE5" w:rsidRPr="00F3757F">
        <w:rPr>
          <w:rFonts w:ascii="Times New Roman" w:eastAsia="Times New Roman" w:hAnsi="Times New Roman" w:cs="Times New Roman"/>
          <w:b/>
          <w:color w:val="0000CC"/>
          <w:kern w:val="36"/>
          <w:sz w:val="28"/>
          <w:szCs w:val="24"/>
        </w:rPr>
        <w:t xml:space="preserve"> i velikih slikara</w:t>
      </w:r>
    </w:p>
    <w:p w:rsidR="00ED463C" w:rsidRDefault="00ED463C" w:rsidP="00ED463C">
      <w:pPr>
        <w:spacing w:after="0" w:line="240" w:lineRule="auto"/>
        <w:jc w:val="both"/>
        <w:textAlignment w:val="baseline"/>
        <w:outlineLvl w:val="0"/>
        <w:rPr>
          <w:rFonts w:ascii="Times New Roman" w:eastAsia="Times New Roman" w:hAnsi="Times New Roman" w:cs="Times New Roman"/>
          <w:bCs/>
          <w:kern w:val="36"/>
          <w:sz w:val="24"/>
          <w:szCs w:val="24"/>
          <w:lang w:val="sr-Cyrl-RS"/>
        </w:rPr>
      </w:pPr>
    </w:p>
    <w:p w:rsidR="00FF0B57" w:rsidRDefault="00ED463C"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bCs/>
          <w:kern w:val="36"/>
          <w:sz w:val="24"/>
          <w:szCs w:val="24"/>
          <w:lang w:val="sr-Cyrl-RS"/>
        </w:rPr>
        <w:tab/>
      </w:r>
      <w:r w:rsidR="00FF5EE5" w:rsidRPr="00FF5EE5">
        <w:rPr>
          <w:rFonts w:ascii="Times New Roman" w:eastAsia="Times New Roman" w:hAnsi="Times New Roman" w:cs="Times New Roman"/>
          <w:bCs/>
          <w:kern w:val="36"/>
          <w:sz w:val="24"/>
          <w:szCs w:val="24"/>
        </w:rPr>
        <w:t>U Osnovnoj školi „Dr Tihomir Ostojić“ u Ostojićevu na 10. đačkoj likovnoj koloniji zajedno su stvar</w:t>
      </w:r>
      <w:r w:rsidR="00FF0B57">
        <w:rPr>
          <w:rFonts w:ascii="Times New Roman" w:eastAsia="Times New Roman" w:hAnsi="Times New Roman" w:cs="Times New Roman"/>
          <w:bCs/>
          <w:kern w:val="36"/>
          <w:sz w:val="24"/>
          <w:szCs w:val="24"/>
        </w:rPr>
        <w:t>a</w:t>
      </w:r>
      <w:r w:rsidR="00FF5EE5" w:rsidRPr="00FF5EE5">
        <w:rPr>
          <w:rFonts w:ascii="Times New Roman" w:eastAsia="Times New Roman" w:hAnsi="Times New Roman" w:cs="Times New Roman"/>
          <w:bCs/>
          <w:kern w:val="36"/>
          <w:sz w:val="24"/>
          <w:szCs w:val="24"/>
        </w:rPr>
        <w:t>li talentovani učenici i akademski slikari. Zainteresovanost među</w:t>
      </w:r>
      <w:r w:rsidR="00FF5EE5" w:rsidRPr="00FF5EE5">
        <w:rPr>
          <w:rFonts w:ascii="Times New Roman" w:eastAsia="Times New Roman" w:hAnsi="Times New Roman" w:cs="Times New Roman"/>
          <w:kern w:val="36"/>
          <w:sz w:val="24"/>
          <w:szCs w:val="24"/>
        </w:rPr>
        <w:t>učenicima bila je velika pa se prijavilo čak njih 40, međutim, zbog ograničenog prostora školske radionice i mogućnosti, odabrano je 15 najtalentovanijih, tako da su imali sreću da uče i stvaraju sa šest akademskih slikara iz Beograda, Zrenjanina, Kikinde i Sente.</w:t>
      </w:r>
      <w:r w:rsidR="00FF0B57">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Đačka likovna kolonija posvećena je 150. godišnjici rođenja akademika dr Tihomira Ostojića, znamenitog meštanina, istaknutog književnika, filozofa i istoričara, po kome njegovo rodno selo i škola nose ime.</w:t>
      </w:r>
    </w:p>
    <w:p w:rsidR="00FF0B57"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 xml:space="preserve">- Deca su u prilici da vide i upoznaju profesionalne slikare, da nauče nove tehnike likovnog i umetničkog stvaralaštva. Zahvalni smo umetnicima koji su izdvojili vremena da ih </w:t>
      </w:r>
      <w:r w:rsidR="00FF5EE5" w:rsidRPr="00FF5EE5">
        <w:rPr>
          <w:rFonts w:ascii="Times New Roman" w:eastAsia="Times New Roman" w:hAnsi="Times New Roman" w:cs="Times New Roman"/>
          <w:kern w:val="36"/>
          <w:sz w:val="24"/>
          <w:szCs w:val="24"/>
        </w:rPr>
        <w:lastRenderedPageBreak/>
        <w:t>upute u tajne likovne umetnosti – naglašava direktor Osnovne škole „Dr Tihomir Ostojić“ Antonije Cicmil.</w:t>
      </w:r>
    </w:p>
    <w:p w:rsidR="00FF0B57"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Pored učesnika uoči početka školske godine, bez obzira na raspust, na okupu je svo osoblje škole doprinoseći uspešnoj realizaciji. Izložba radova nastalih na koloniji, kao i prethodnih godina, biće upriličena 21. septembra, kada se obeležava Dan škole.</w:t>
      </w:r>
    </w:p>
    <w:p w:rsidR="00FF0B57"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Kolege slikare okupio je Radomir Brkušanin iz Sente, kako bi sa talentovanom decom pet dana intenzivno radili u Ostojićevu. Odazvali su se Milenko Aćimović iz Beograda, Milutin Micić iz Zrenjanina, Andrea Bančik iz Sente, Zita Aleksič i Igor Smiljanić iz Kikinde.  Brkušanin naglašava da talentovanoj deci nastoje da pokažu kako to profesionalni slikari realizuju svoja umentička dela, da ih edukuju, upoznaju i da sagledaju umentičke vrednosti.</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 Pet dana smo intenzivno radili u školskoj radionici, a to nikome nije smetalo, jer je istinskom umetniku inspirtaivan svaki prostor – kaže Brkušanin.</w:t>
      </w:r>
    </w:p>
    <w:p w:rsidR="00FF0B57"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Umetnik Milutin Mićić iz Zrenjanina dodaje, da kada su školska deca u pitanju, obaveza je da se izbori za kvalitet, posebno jer su potencijali talentovane dece veliki.</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 Trenutno radim sa decom sa prućem i nastojim da dođu do kreativnosti, koja je zapostavljena u ovom vremenu, što nam je bio i dodatni motiv da dođemo u dečiju likovnu koloniju – napominje Mićić.</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Milenko Aćimović-Aćim prvi put je boravio u Ostojićevu, a dopalo mu se što je škola lepa i uredna, i što su deca bila voljna i na raspustu da se bave slikanjem.</w:t>
      </w:r>
    </w:p>
    <w:p w:rsidR="00FF5EE5" w:rsidRPr="00FF5EE5"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Učenik sedmog razreda Vanja Miladinov, treći put učestvuje u đačkoj likovnoj koloniji i kaže da ga najviše privlače skulpture, a izlagao je do sada na četiri izložbe.</w:t>
      </w:r>
    </w:p>
    <w:p w:rsidR="00FF5EE5" w:rsidRPr="00FF0B57"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FF5EE5">
        <w:rPr>
          <w:rFonts w:ascii="Times New Roman" w:eastAsia="Times New Roman" w:hAnsi="Times New Roman" w:cs="Times New Roman"/>
          <w:kern w:val="36"/>
          <w:sz w:val="24"/>
          <w:szCs w:val="24"/>
          <w:lang w:val="en-US"/>
        </w:rPr>
        <w:t> </w:t>
      </w:r>
    </w:p>
    <w:p w:rsidR="00FF5EE5" w:rsidRPr="00F3757F" w:rsidRDefault="00FF5EE5" w:rsidP="00ED463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F3757F">
        <w:rPr>
          <w:rFonts w:ascii="Times New Roman" w:eastAsia="Times New Roman" w:hAnsi="Times New Roman" w:cs="Times New Roman"/>
          <w:b/>
          <w:color w:val="0000CC"/>
          <w:kern w:val="36"/>
          <w:sz w:val="28"/>
          <w:szCs w:val="24"/>
        </w:rPr>
        <w:t>Osnovci sa</w:t>
      </w:r>
      <w:r w:rsidR="00F3757F">
        <w:rPr>
          <w:rFonts w:ascii="Times New Roman" w:eastAsia="Times New Roman" w:hAnsi="Times New Roman" w:cs="Times New Roman"/>
          <w:b/>
          <w:color w:val="0000CC"/>
          <w:kern w:val="36"/>
          <w:sz w:val="28"/>
          <w:szCs w:val="24"/>
        </w:rPr>
        <w:t xml:space="preserve"> </w:t>
      </w:r>
      <w:r w:rsidRPr="00F3757F">
        <w:rPr>
          <w:rFonts w:ascii="Times New Roman" w:eastAsia="Times New Roman" w:hAnsi="Times New Roman" w:cs="Times New Roman"/>
          <w:b/>
          <w:color w:val="0000CC"/>
          <w:kern w:val="36"/>
          <w:sz w:val="28"/>
          <w:szCs w:val="24"/>
        </w:rPr>
        <w:t>Kosova u</w:t>
      </w:r>
      <w:r w:rsidR="00F3757F" w:rsidRPr="00F3757F">
        <w:rPr>
          <w:rFonts w:ascii="Times New Roman" w:eastAsia="Times New Roman" w:hAnsi="Times New Roman" w:cs="Times New Roman"/>
          <w:b/>
          <w:color w:val="0000CC"/>
          <w:kern w:val="36"/>
          <w:sz w:val="28"/>
          <w:szCs w:val="24"/>
        </w:rPr>
        <w:t xml:space="preserve"> boravili</w:t>
      </w:r>
      <w:r w:rsidRPr="00F3757F">
        <w:rPr>
          <w:rFonts w:ascii="Times New Roman" w:eastAsia="Times New Roman" w:hAnsi="Times New Roman" w:cs="Times New Roman"/>
          <w:b/>
          <w:color w:val="0000CC"/>
          <w:kern w:val="36"/>
          <w:sz w:val="28"/>
          <w:szCs w:val="24"/>
        </w:rPr>
        <w:t xml:space="preserve"> Subotici</w:t>
      </w:r>
    </w:p>
    <w:p w:rsidR="00FF5EE5" w:rsidRPr="00FF5EE5" w:rsidRDefault="00FF5EE5" w:rsidP="00ED463C">
      <w:pPr>
        <w:spacing w:after="0" w:line="240" w:lineRule="auto"/>
        <w:jc w:val="both"/>
        <w:textAlignment w:val="baseline"/>
        <w:outlineLvl w:val="0"/>
        <w:rPr>
          <w:rFonts w:ascii="Times New Roman" w:eastAsia="Times New Roman" w:hAnsi="Times New Roman" w:cs="Times New Roman"/>
          <w:bCs/>
          <w:kern w:val="36"/>
          <w:sz w:val="24"/>
          <w:szCs w:val="24"/>
        </w:rPr>
      </w:pPr>
    </w:p>
    <w:p w:rsidR="00F3757F" w:rsidRDefault="00F3757F" w:rsidP="00ED463C">
      <w:pPr>
        <w:spacing w:after="0" w:line="240" w:lineRule="auto"/>
        <w:jc w:val="both"/>
        <w:textAlignment w:val="baseline"/>
        <w:outlineLvl w:val="0"/>
        <w:rPr>
          <w:rFonts w:ascii="Times New Roman" w:eastAsia="Times New Roman" w:hAnsi="Times New Roman" w:cs="Times New Roman"/>
          <w:kern w:val="36"/>
          <w:sz w:val="24"/>
          <w:szCs w:val="24"/>
        </w:rPr>
      </w:pPr>
      <w:r w:rsidRPr="00FF5EE5">
        <w:rPr>
          <w:rFonts w:ascii="Times New Roman" w:eastAsia="Times New Roman" w:hAnsi="Times New Roman" w:cs="Times New Roman"/>
          <w:kern w:val="36"/>
          <w:sz w:val="24"/>
          <w:szCs w:val="24"/>
          <w:lang w:val="en-US"/>
        </w:rPr>
        <w:drawing>
          <wp:anchor distT="0" distB="0" distL="114300" distR="114300" simplePos="0" relativeHeight="251676672" behindDoc="0" locked="0" layoutInCell="1" allowOverlap="1" wp14:anchorId="5D85D7A5" wp14:editId="72AEB9CB">
            <wp:simplePos x="0" y="0"/>
            <wp:positionH relativeFrom="column">
              <wp:posOffset>3818890</wp:posOffset>
            </wp:positionH>
            <wp:positionV relativeFrom="paragraph">
              <wp:posOffset>264795</wp:posOffset>
            </wp:positionV>
            <wp:extent cx="2162175" cy="1493520"/>
            <wp:effectExtent l="0" t="0" r="9525" b="0"/>
            <wp:wrapSquare wrapText="bothSides"/>
            <wp:docPr id="16" name="Picture 16" descr="http://www.dnevnik.rs/sites/default/files/imagecache/Slika-vest/3_296.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nevnik.rs/sites/default/files/imagecache/Slika-vest/3_296.jpg">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62175" cy="1493520"/>
                    </a:xfrm>
                    <a:prstGeom prst="rect">
                      <a:avLst/>
                    </a:prstGeom>
                    <a:noFill/>
                    <a:ln>
                      <a:noFill/>
                    </a:ln>
                  </pic:spPr>
                </pic:pic>
              </a:graphicData>
            </a:graphic>
            <wp14:sizeRelH relativeFrom="page">
              <wp14:pctWidth>0</wp14:pctWidth>
            </wp14:sizeRelH>
            <wp14:sizeRelV relativeFrom="page">
              <wp14:pctHeight>0</wp14:pctHeight>
            </wp14:sizeRelV>
          </wp:anchor>
        </w:drawing>
      </w:r>
      <w:r w:rsidR="00FF0B57">
        <w:rPr>
          <w:rFonts w:ascii="Times New Roman" w:eastAsia="Times New Roman" w:hAnsi="Times New Roman" w:cs="Times New Roman"/>
          <w:bCs/>
          <w:kern w:val="36"/>
          <w:sz w:val="24"/>
          <w:szCs w:val="24"/>
        </w:rPr>
        <w:tab/>
      </w:r>
      <w:r w:rsidR="00FF5EE5" w:rsidRPr="00FF5EE5">
        <w:rPr>
          <w:rFonts w:ascii="Times New Roman" w:eastAsia="Times New Roman" w:hAnsi="Times New Roman" w:cs="Times New Roman"/>
          <w:bCs/>
          <w:kern w:val="36"/>
          <w:sz w:val="24"/>
          <w:szCs w:val="24"/>
        </w:rPr>
        <w:t>Kao i prethodnih osam godina osnovci iz Kosovskog Pomoravlja borave u poseti svojim vršnjacima u Subotici u okviru akcije „Deci Kosmeta sa osmehom – zajedno u</w:t>
      </w:r>
      <w:r w:rsidR="00FF0B57">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školskim klupama”. Tradicionalno prijateljstvo između Udruženja „Dečja radost“ iz Gnjilana i Osnovne škole „Sonja Marinković“ se nastavlja. U posetu je došlo 43 osnovaca iz Vitine, Kosovske Kamenice, Gnjilana i Gračanice. Decu je posetio i ministar za rad i socijalnu politiku Aleksandar Vulin dok su uživala u poseti Zoološkom vrtu na Paliću. Podelio je kao i svake godine simbolične poklone u vidu školskog pribora, a pošto je bio tropski dan, svi su se rashladili i omiljenom poslasticom, sladoledom.</w:t>
      </w:r>
    </w:p>
    <w:p w:rsidR="00FF0B57" w:rsidRDefault="00F3757F"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 Nadam se da  će formiranje Zajednice srpskih opština pomoći da se poveća bezbednost za Srbe na Kosovu i Metohiji, a samim tim i za sve Srbe koji budu poželeli da posete svoje Kosovo.Zajednica srpskih opština je kruna Briselskog sporazuma, ali moramo biti svesni da će biti uspešna onoliko koliko budu uspešni, posvećeni i vredni Srbi koji je budu činili. Ukoliko uspemo da prevaziđemo sve podele na sever i jug i budemo vodili računa o Srbima koji žive u enklavama i ovoj deci, koja možda po prvi put vide slobodnu ulicu i ne moraju da se plaše kada govore srpskim jezikom, onda će ZSO biti prava kruna Briselskog sporazuma i svih naših napora - istakao je Aleksandar Vulin.</w:t>
      </w:r>
    </w:p>
    <w:p w:rsidR="00FF5EE5" w:rsidRPr="00FF5EE5"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Tokom boravka u Subotici, gosti zajedno pohađaju nastavu sa domaćinima i druže se kroz vannastavne aktivnosti. Zajedno su obišli i Gradsku kuću, vrt na Paliću i ergelu na Kelebiji.</w:t>
      </w:r>
    </w:p>
    <w:p w:rsidR="00FF5EE5" w:rsidRPr="00FF5EE5"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r w:rsidRPr="00FF5EE5">
        <w:rPr>
          <w:rFonts w:ascii="Times New Roman" w:eastAsia="Times New Roman" w:hAnsi="Times New Roman" w:cs="Times New Roman"/>
          <w:kern w:val="36"/>
          <w:sz w:val="24"/>
          <w:szCs w:val="24"/>
        </w:rPr>
        <w:lastRenderedPageBreak/>
        <w:t>Član Gradskog veća zadužen za socijalna pitanja u Subotici Milimir Vujadinović rekao je da je cilj da se ovoj deci pokaže da su u Subotici u svom gradu, svojoj zemlji, kao što su i deca iz Subotice na Kosovu u svojoj pokrajini, državi.</w:t>
      </w:r>
    </w:p>
    <w:p w:rsidR="00FF5EE5" w:rsidRPr="00ED0278"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FF5EE5" w:rsidRPr="00F3757F" w:rsidRDefault="00F3757F" w:rsidP="00ED463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Pr>
          <w:rFonts w:ascii="Times New Roman" w:eastAsia="Times New Roman" w:hAnsi="Times New Roman" w:cs="Times New Roman"/>
          <w:b/>
          <w:color w:val="0000CC"/>
          <w:kern w:val="36"/>
          <w:sz w:val="28"/>
          <w:szCs w:val="24"/>
        </w:rPr>
        <w:t xml:space="preserve">Novi Sad: </w:t>
      </w:r>
      <w:r w:rsidR="00FF5EE5" w:rsidRPr="00F3757F">
        <w:rPr>
          <w:rFonts w:ascii="Times New Roman" w:eastAsia="Times New Roman" w:hAnsi="Times New Roman" w:cs="Times New Roman"/>
          <w:b/>
          <w:color w:val="0000CC"/>
          <w:kern w:val="36"/>
          <w:sz w:val="28"/>
          <w:szCs w:val="24"/>
        </w:rPr>
        <w:t>Bezbednost dece prva briga</w:t>
      </w:r>
    </w:p>
    <w:p w:rsidR="00FF0B57" w:rsidRDefault="00FF0B57" w:rsidP="00ED463C">
      <w:pPr>
        <w:spacing w:after="0" w:line="240" w:lineRule="auto"/>
        <w:jc w:val="both"/>
        <w:textAlignment w:val="baseline"/>
        <w:outlineLvl w:val="0"/>
        <w:rPr>
          <w:rFonts w:ascii="Times New Roman" w:eastAsia="Times New Roman" w:hAnsi="Times New Roman" w:cs="Times New Roman"/>
          <w:bCs/>
          <w:kern w:val="36"/>
          <w:sz w:val="24"/>
          <w:szCs w:val="24"/>
        </w:rPr>
      </w:pPr>
    </w:p>
    <w:p w:rsidR="00FF0B57"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sidRPr="00FF5EE5">
        <w:rPr>
          <w:rFonts w:ascii="Times New Roman" w:eastAsia="Times New Roman" w:hAnsi="Times New Roman" w:cs="Times New Roman"/>
          <w:kern w:val="36"/>
          <w:sz w:val="24"/>
          <w:szCs w:val="24"/>
          <w:lang w:val="en-US"/>
        </w:rPr>
        <w:drawing>
          <wp:anchor distT="0" distB="0" distL="114300" distR="114300" simplePos="0" relativeHeight="251677696" behindDoc="0" locked="0" layoutInCell="1" allowOverlap="1" wp14:anchorId="7A06E806" wp14:editId="76002743">
            <wp:simplePos x="0" y="0"/>
            <wp:positionH relativeFrom="column">
              <wp:posOffset>3800475</wp:posOffset>
            </wp:positionH>
            <wp:positionV relativeFrom="paragraph">
              <wp:posOffset>214630</wp:posOffset>
            </wp:positionV>
            <wp:extent cx="2076450" cy="1434465"/>
            <wp:effectExtent l="0" t="0" r="0" b="0"/>
            <wp:wrapSquare wrapText="bothSides"/>
            <wp:docPr id="15" name="Picture 15" descr="Фото: Ф. Бак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Фото: Ф. Бак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76450" cy="14344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00FF5EE5" w:rsidRPr="00FF5EE5">
        <w:rPr>
          <w:rFonts w:ascii="Times New Roman" w:eastAsia="Times New Roman" w:hAnsi="Times New Roman" w:cs="Times New Roman"/>
          <w:bCs/>
          <w:kern w:val="36"/>
          <w:sz w:val="24"/>
          <w:szCs w:val="24"/>
        </w:rPr>
        <w:t>Gradonačelnik Novog Sada Miloš Vučević je, s ministarkom građevinarstva, saobraćaja i infrastrukture Zoranom Mihajlović, učestvovao u aktivnostima koje u okviru projekta „Bezbedan vozač“</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organizuje Gradska uprava za saobraćaj i puteve Grada Novog Sada. Cilj akcije je povećanje bezbednosti svih učesnika u saobraćaju na teritoriji Novog Sada. Gradonačelnik i ministarka su tim povodom prisustvovali prijemu prvaka u Osnovnoj školi „Prva vojvođanska brigada“ na Novom naselju, gde su đacima podeljeni udžbenici o vladanju u saobraćaju.</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 Svim školarcima želimo srećan polazak u školu – rekla je Zorana Mihajlović. – Agencija za bezbednost saobraćaja već šest meseci radi zajednički s lokalnim samoupravama na edukaciji i cilj joj je približavanje mladim vozačima i najmlađim učesnicima u saobraćaju kroz podučavanje, koje je istovremeno i kreativno. Naša je obaveza da učinimo sve da oni budu bezbedni i da ih naučimo šta je dobro za njih. Međutim, najvažniji faktor su roditelji koji treba da brinu o deci jer je to zajednički posao svih nas, a ne pojedinačno neke institucije sistema ili učitelja.</w:t>
      </w:r>
    </w:p>
    <w:p w:rsidR="00FF0B57"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Gradonačelnik Miloš Vučević istakao je da je poseta prvacima upriličena povodom početka školske godine, a da se, osim lepih želja upućenih najmlađima, šalje i važna poruka o odgovornosti učesnika u saobraćaju.</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 Odgovornost je kako na roditeljima, tako i na institucijama sistema koje moraju biti uključene u podizanje nivoa svesti o vladanju u saobraćaju – rekao je gradonačelnik. – Osim onih koji zakonski definišu i kontrolišu pravila bezbednosti u saobraćaju, svaki roditelj mora biti partner u tom procesu. Ne želimo loše vesti već bezbednu decu u saobraćaju.</w:t>
      </w:r>
    </w:p>
    <w:p w:rsidR="00FF5EE5" w:rsidRDefault="00FF0B57" w:rsidP="00ED463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F5EE5" w:rsidRPr="00FF5EE5">
        <w:rPr>
          <w:rFonts w:ascii="Times New Roman" w:eastAsia="Times New Roman" w:hAnsi="Times New Roman" w:cs="Times New Roman"/>
          <w:kern w:val="36"/>
          <w:sz w:val="24"/>
          <w:szCs w:val="24"/>
        </w:rPr>
        <w:t>Gradonačelnik i ministarka su zatim na Trgu slobode obišli saobraćajni poligon s različitim spravama za simulaciju. Juče su Novosađani imali priliku da isprobaju brojne simulatore kao što su „kosa ravan“, „ražanj“ i „pijane naočare“, koje dočaravaju nepredviđene i opasne situacije u saobraćaju, pogotovo simulaciju lakšeg sudara i prevrtanja vozila.</w:t>
      </w:r>
      <w:r>
        <w:rPr>
          <w:rFonts w:ascii="Times New Roman" w:eastAsia="Times New Roman" w:hAnsi="Times New Roman" w:cs="Times New Roman"/>
          <w:kern w:val="36"/>
          <w:sz w:val="24"/>
          <w:szCs w:val="24"/>
        </w:rPr>
        <w:t xml:space="preserve"> </w:t>
      </w:r>
      <w:r w:rsidR="00FF5EE5" w:rsidRPr="00FF5EE5">
        <w:rPr>
          <w:rFonts w:ascii="Times New Roman" w:eastAsia="Times New Roman" w:hAnsi="Times New Roman" w:cs="Times New Roman"/>
          <w:kern w:val="36"/>
          <w:sz w:val="24"/>
          <w:szCs w:val="24"/>
        </w:rPr>
        <w:t>U prisustvu gradonačelnika i ministarke Mihajlović, u Skupštini grada Novog Sada održan je i seminar o bezbednosti u saobraćaju za lokalne samouprave Južnobačkog okruga. Novi Sad je prvi grad u Srbiji gde se taj seminar održava, a biće praktikovan više puta u toku godine.</w:t>
      </w:r>
    </w:p>
    <w:p w:rsidR="00FF5EE5" w:rsidRPr="007359B2"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CF12FB" w:rsidRPr="00FF0B57" w:rsidRDefault="00CF12FB" w:rsidP="00CF12FB">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FF0B57">
        <w:rPr>
          <w:rFonts w:ascii="Times New Roman" w:eastAsia="Times New Roman" w:hAnsi="Times New Roman" w:cs="Times New Roman"/>
          <w:b/>
          <w:bCs/>
          <w:color w:val="FF0000"/>
          <w:kern w:val="36"/>
          <w:sz w:val="28"/>
          <w:szCs w:val="24"/>
          <w:lang w:val="en-US"/>
        </w:rPr>
        <w:t>Subotica: Akcija "Škola 2015." za bezbedniji saobraćaj</w:t>
      </w:r>
    </w:p>
    <w:p w:rsidR="00CF12FB" w:rsidRPr="00CF12FB" w:rsidRDefault="00CF12FB" w:rsidP="00CF12FB">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FF0B57" w:rsidRDefault="00FF0B57" w:rsidP="00CF12FB">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CF12FB" w:rsidRPr="00CF12FB">
        <w:rPr>
          <w:rFonts w:ascii="Times New Roman" w:eastAsia="Times New Roman" w:hAnsi="Times New Roman" w:cs="Times New Roman"/>
          <w:kern w:val="36"/>
          <w:sz w:val="24"/>
          <w:szCs w:val="24"/>
          <w:lang w:val="en-US"/>
        </w:rPr>
        <w:t>Prvi septembar je dan koji označava i početak akcije „Škola“ Odeljenja saobraćajne policije PU Subotica. U okviru ovogodišnje akcije „Škola 2015.“, pripadnici Odeljenja saobraćajne će, u narednih mesec dana, vršiti kontrolu saobraćaja, u cilju veće bezbednosti đaka, na svim prometnijim zonama subotičkih osnovnih i srednjih škola.</w:t>
      </w:r>
      <w:r>
        <w:rPr>
          <w:rFonts w:ascii="Times New Roman" w:eastAsia="Times New Roman" w:hAnsi="Times New Roman" w:cs="Times New Roman"/>
          <w:kern w:val="36"/>
          <w:sz w:val="24"/>
          <w:szCs w:val="24"/>
          <w:lang w:val="en-US"/>
        </w:rPr>
        <w:t xml:space="preserve"> </w:t>
      </w:r>
      <w:r w:rsidR="00CF12FB" w:rsidRPr="00CF12FB">
        <w:rPr>
          <w:rFonts w:ascii="Times New Roman" w:eastAsia="Times New Roman" w:hAnsi="Times New Roman" w:cs="Times New Roman"/>
          <w:kern w:val="36"/>
          <w:sz w:val="24"/>
          <w:szCs w:val="24"/>
          <w:lang w:val="en-US"/>
        </w:rPr>
        <w:t>Među roditeljima đaka prvaka je i naša sugrađanka Gordana Stančić. Gordana kaže da nije zabrinuta za bezbednost sina, koji je danas pošao u prvi razred OŠ „Ivan Goran Kovačić“, jer pored toga što njen sin zna saobraćajna pravila, zbog velike udaljenosti stanovanja, ona će ga svakodnevno pratiti do škole.</w:t>
      </w:r>
    </w:p>
    <w:p w:rsidR="00CF12FB" w:rsidRPr="00CF12FB" w:rsidRDefault="00FF0B57" w:rsidP="00CF12FB">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lastRenderedPageBreak/>
        <w:tab/>
      </w:r>
      <w:r w:rsidR="00CF12FB" w:rsidRPr="00CF12FB">
        <w:rPr>
          <w:rFonts w:ascii="Times New Roman" w:eastAsia="Times New Roman" w:hAnsi="Times New Roman" w:cs="Times New Roman"/>
          <w:kern w:val="36"/>
          <w:sz w:val="24"/>
          <w:szCs w:val="24"/>
          <w:lang w:val="en-US"/>
        </w:rPr>
        <w:t>Pored OŠ „Ivan Goran Kovačić“, pripadnici Odeljenja saobraćajne policije dežurali su na svim prometnijim lokacijama u blizini subotičkih osnovnih i srednjih škola, kako bi uticali na svest vozača i povećali bezbednost naših najmlađih sugrađana.</w:t>
      </w:r>
      <w:r>
        <w:rPr>
          <w:rFonts w:ascii="Times New Roman" w:eastAsia="Times New Roman" w:hAnsi="Times New Roman" w:cs="Times New Roman"/>
          <w:kern w:val="36"/>
          <w:sz w:val="24"/>
          <w:szCs w:val="24"/>
          <w:lang w:val="en-US"/>
        </w:rPr>
        <w:t xml:space="preserve"> </w:t>
      </w:r>
      <w:r w:rsidR="00CF12FB" w:rsidRPr="00CF12FB">
        <w:rPr>
          <w:rFonts w:ascii="Times New Roman" w:eastAsia="Times New Roman" w:hAnsi="Times New Roman" w:cs="Times New Roman"/>
          <w:kern w:val="36"/>
          <w:sz w:val="24"/>
          <w:szCs w:val="24"/>
          <w:lang w:val="en-US"/>
        </w:rPr>
        <w:t>Akcija će biti nastavljena i tokom oktobra, kada će za učenike biti organizovana predavanja o pravilnom ponašanju u saobraćaju. Prema statističkim podacima, u saobraćajnim nezgodama deca su retko prisutna kao pešaci i vozači bicikla. Za ugrožavanje njihove bezbednosti zaslužni su uglavnom stariji te najveći broj dece u saobraćajnim nezgodama učestvuje u ulozi putnika u vozilu.</w:t>
      </w:r>
    </w:p>
    <w:p w:rsidR="00DB594F" w:rsidRDefault="00DB594F" w:rsidP="00ED463C">
      <w:pPr>
        <w:spacing w:after="0" w:line="240" w:lineRule="auto"/>
        <w:jc w:val="both"/>
        <w:textAlignment w:val="baseline"/>
        <w:outlineLvl w:val="0"/>
        <w:rPr>
          <w:rFonts w:ascii="Times New Roman" w:eastAsia="Times New Roman" w:hAnsi="Times New Roman" w:cs="Times New Roman"/>
          <w:kern w:val="36"/>
          <w:sz w:val="24"/>
          <w:szCs w:val="24"/>
        </w:rPr>
      </w:pPr>
    </w:p>
    <w:p w:rsidR="00FF5EE5" w:rsidRPr="00FF0B57" w:rsidRDefault="00FF5EE5" w:rsidP="00ED463C">
      <w:pPr>
        <w:spacing w:after="0" w:line="240" w:lineRule="auto"/>
        <w:jc w:val="center"/>
        <w:textAlignment w:val="baseline"/>
        <w:outlineLvl w:val="0"/>
        <w:rPr>
          <w:rFonts w:ascii="Times New Roman" w:eastAsia="Times New Roman" w:hAnsi="Times New Roman" w:cs="Times New Roman"/>
          <w:b/>
          <w:color w:val="FF0000"/>
          <w:kern w:val="36"/>
          <w:sz w:val="28"/>
          <w:szCs w:val="24"/>
        </w:rPr>
      </w:pPr>
      <w:r w:rsidRPr="00FF0B57">
        <w:rPr>
          <w:rFonts w:ascii="Times New Roman" w:eastAsia="Times New Roman" w:hAnsi="Times New Roman" w:cs="Times New Roman"/>
          <w:b/>
          <w:color w:val="FF0000"/>
          <w:kern w:val="36"/>
          <w:sz w:val="28"/>
          <w:szCs w:val="24"/>
        </w:rPr>
        <w:t>Saobraćajci motre na školarce</w:t>
      </w:r>
    </w:p>
    <w:p w:rsidR="00FF5EE5" w:rsidRPr="00FF5EE5" w:rsidRDefault="00FF5EE5" w:rsidP="00ED463C">
      <w:pPr>
        <w:spacing w:after="0" w:line="240" w:lineRule="auto"/>
        <w:jc w:val="both"/>
        <w:textAlignment w:val="baseline"/>
        <w:outlineLvl w:val="0"/>
        <w:rPr>
          <w:rFonts w:ascii="Times New Roman" w:eastAsia="Times New Roman" w:hAnsi="Times New Roman" w:cs="Times New Roman"/>
          <w:bCs/>
          <w:kern w:val="36"/>
          <w:sz w:val="24"/>
          <w:szCs w:val="24"/>
        </w:rPr>
      </w:pPr>
    </w:p>
    <w:p w:rsidR="00FF5EE5" w:rsidRPr="00FF5EE5"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r w:rsidRPr="00FF5EE5">
        <w:rPr>
          <w:rFonts w:ascii="Times New Roman" w:eastAsia="Times New Roman" w:hAnsi="Times New Roman" w:cs="Times New Roman"/>
          <w:bCs/>
          <w:kern w:val="36"/>
          <w:sz w:val="24"/>
          <w:szCs w:val="24"/>
        </w:rPr>
        <w:tab/>
        <w:t>Zbog početka nove školske godine Saobraćajna policija počela je pojačanu kontrolu saobraćaja u blizini škola. Najugroženija grupa su oni najmlađi, đaci prvaci, a u Novom Sadu</w:t>
      </w:r>
    </w:p>
    <w:p w:rsidR="00FF5EE5" w:rsidRDefault="00FF5EE5" w:rsidP="00ED463C">
      <w:pPr>
        <w:spacing w:after="0" w:line="240" w:lineRule="auto"/>
        <w:jc w:val="both"/>
        <w:textAlignment w:val="baseline"/>
        <w:outlineLvl w:val="0"/>
        <w:rPr>
          <w:rFonts w:ascii="Times New Roman" w:eastAsia="Times New Roman" w:hAnsi="Times New Roman" w:cs="Times New Roman"/>
          <w:kern w:val="36"/>
          <w:sz w:val="24"/>
          <w:szCs w:val="24"/>
        </w:rPr>
      </w:pPr>
      <w:r w:rsidRPr="00FF5EE5">
        <w:rPr>
          <w:rFonts w:ascii="Times New Roman" w:eastAsia="Times New Roman" w:hAnsi="Times New Roman" w:cs="Times New Roman"/>
          <w:kern w:val="36"/>
          <w:sz w:val="24"/>
          <w:szCs w:val="24"/>
        </w:rPr>
        <w:t>patrole će budno motriti na pešačke prelaze u zoni škola, dok će svi bahati i neodgovorni vozači biti kažnjeni. Akcija će trajati tokom septembra, a u policiji apeluju i na roditelje da dobrim primerom nauče decu kako se i na kojim mestima prelazi ulica.</w:t>
      </w:r>
    </w:p>
    <w:p w:rsidR="00FF5EE5" w:rsidRDefault="00FF5EE5" w:rsidP="00ED463C">
      <w:pPr>
        <w:spacing w:after="0" w:line="240" w:lineRule="auto"/>
        <w:rPr>
          <w:rFonts w:ascii="Times New Roman" w:eastAsia="Times New Roman" w:hAnsi="Times New Roman" w:cs="Times New Roman"/>
          <w:sz w:val="24"/>
          <w:szCs w:val="24"/>
        </w:rPr>
      </w:pPr>
    </w:p>
    <w:p w:rsidR="00FF0B57" w:rsidRDefault="00FF5EE5" w:rsidP="00FF0B57">
      <w:pPr>
        <w:spacing w:after="0" w:line="240" w:lineRule="auto"/>
        <w:jc w:val="center"/>
        <w:rPr>
          <w:rFonts w:ascii="Times New Roman" w:eastAsia="Times New Roman" w:hAnsi="Times New Roman" w:cs="Times New Roman"/>
          <w:b/>
          <w:color w:val="FF0000"/>
          <w:sz w:val="28"/>
          <w:szCs w:val="24"/>
        </w:rPr>
      </w:pPr>
      <w:r w:rsidRPr="00FF5EE5">
        <w:rPr>
          <w:rFonts w:ascii="Times New Roman" w:eastAsia="Times New Roman" w:hAnsi="Times New Roman" w:cs="Times New Roman"/>
          <w:b/>
          <w:color w:val="FF0000"/>
          <w:sz w:val="28"/>
          <w:szCs w:val="24"/>
        </w:rPr>
        <w:t>Snimak Palestinki koje tuku vojnika viđen 2 miliona puta (video)</w:t>
      </w:r>
    </w:p>
    <w:p w:rsidR="00FF0B57" w:rsidRDefault="00FF0B57" w:rsidP="00FF0B57">
      <w:pPr>
        <w:spacing w:after="0" w:line="240" w:lineRule="auto"/>
        <w:jc w:val="center"/>
        <w:rPr>
          <w:rFonts w:ascii="Times New Roman" w:eastAsia="Times New Roman" w:hAnsi="Times New Roman" w:cs="Times New Roman"/>
          <w:b/>
          <w:color w:val="FF0000"/>
          <w:sz w:val="28"/>
          <w:szCs w:val="24"/>
        </w:rPr>
      </w:pPr>
    </w:p>
    <w:p w:rsidR="00FF0B57" w:rsidRDefault="00F3757F" w:rsidP="00FF0B57">
      <w:pPr>
        <w:spacing w:after="0" w:line="240" w:lineRule="auto"/>
        <w:jc w:val="both"/>
        <w:rPr>
          <w:rFonts w:ascii="Times New Roman" w:eastAsia="Times New Roman" w:hAnsi="Times New Roman" w:cs="Times New Roman"/>
          <w:sz w:val="24"/>
          <w:szCs w:val="24"/>
        </w:rPr>
      </w:pPr>
      <w:bookmarkStart w:id="0" w:name="_GoBack"/>
      <w:r w:rsidRPr="00FF5EE5">
        <w:rPr>
          <w:rFonts w:ascii="Times New Roman" w:eastAsia="Times New Roman" w:hAnsi="Times New Roman" w:cs="Times New Roman"/>
          <w:sz w:val="24"/>
          <w:szCs w:val="24"/>
          <w:lang w:val="en-US"/>
        </w:rPr>
        <w:drawing>
          <wp:anchor distT="0" distB="0" distL="114300" distR="114300" simplePos="0" relativeHeight="251678720" behindDoc="0" locked="0" layoutInCell="1" allowOverlap="1" wp14:anchorId="08E08C27" wp14:editId="296D586F">
            <wp:simplePos x="0" y="0"/>
            <wp:positionH relativeFrom="column">
              <wp:posOffset>3980815</wp:posOffset>
            </wp:positionH>
            <wp:positionV relativeFrom="paragraph">
              <wp:posOffset>226695</wp:posOffset>
            </wp:positionV>
            <wp:extent cx="1952625" cy="1349375"/>
            <wp:effectExtent l="0" t="0" r="9525" b="3175"/>
            <wp:wrapSquare wrapText="bothSides"/>
            <wp:docPr id="22" name="Picture 22" descr="Фото: Јутјуб скриншот">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Фото: Јутјуб скриншот">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52625" cy="13493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F0B57">
        <w:rPr>
          <w:rFonts w:ascii="Times New Roman" w:eastAsia="Times New Roman" w:hAnsi="Times New Roman" w:cs="Times New Roman"/>
          <w:bCs/>
          <w:sz w:val="24"/>
          <w:szCs w:val="24"/>
        </w:rPr>
        <w:tab/>
      </w:r>
      <w:r w:rsidR="00FF5EE5" w:rsidRPr="00FF5EE5">
        <w:rPr>
          <w:rFonts w:ascii="Times New Roman" w:eastAsia="Times New Roman" w:hAnsi="Times New Roman" w:cs="Times New Roman"/>
          <w:bCs/>
          <w:sz w:val="24"/>
          <w:szCs w:val="24"/>
        </w:rPr>
        <w:t>Video-snimak na kome se vidi kako se nekoliko Palestinki tuče s vojnikom, koji pokušava da uhapsi jednog dečaka, pogledan je više od dva miliona puta na Fejsbuku.</w:t>
      </w:r>
      <w:r w:rsidR="00FF0B57">
        <w:rPr>
          <w:rFonts w:ascii="Times New Roman" w:eastAsia="Times New Roman" w:hAnsi="Times New Roman" w:cs="Times New Roman"/>
          <w:sz w:val="24"/>
          <w:szCs w:val="24"/>
        </w:rPr>
        <w:t xml:space="preserve"> </w:t>
      </w:r>
      <w:r w:rsidR="00FF5EE5" w:rsidRPr="00FF5EE5">
        <w:rPr>
          <w:rFonts w:ascii="Times New Roman" w:eastAsia="Times New Roman" w:hAnsi="Times New Roman" w:cs="Times New Roman"/>
          <w:sz w:val="24"/>
          <w:szCs w:val="24"/>
        </w:rPr>
        <w:t>Na snimku, koji baca svetlo na izraelsku vojnu politiku na okupiranim palestinskim teritorijama, maskirani vojnik drži dvanestogodišnjeg dečaka, kome je ruka u gipsu dok ga rođake tog mladog Palestinca, uključujući majku i sestru, vuku za uniformu i udaraju.</w:t>
      </w:r>
      <w:r w:rsidR="00FF0B57">
        <w:rPr>
          <w:rFonts w:ascii="Times New Roman" w:eastAsia="Times New Roman" w:hAnsi="Times New Roman" w:cs="Times New Roman"/>
          <w:sz w:val="24"/>
          <w:szCs w:val="24"/>
        </w:rPr>
        <w:t xml:space="preserve"> </w:t>
      </w:r>
      <w:r w:rsidR="00FF5EE5" w:rsidRPr="00FF5EE5">
        <w:rPr>
          <w:rFonts w:ascii="Times New Roman" w:eastAsia="Times New Roman" w:hAnsi="Times New Roman" w:cs="Times New Roman"/>
          <w:sz w:val="24"/>
          <w:szCs w:val="24"/>
        </w:rPr>
        <w:t>Dečakova petnaestogodišnja sestra grize vojnika za ruku, dok okupljeni Palestinci upozoravaju vičući: " On je mali dečak. Ruka mu je slomljena".</w:t>
      </w:r>
      <w:r w:rsidR="00FF0B57">
        <w:rPr>
          <w:rFonts w:ascii="Times New Roman" w:eastAsia="Times New Roman" w:hAnsi="Times New Roman" w:cs="Times New Roman"/>
          <w:sz w:val="24"/>
          <w:szCs w:val="24"/>
        </w:rPr>
        <w:t xml:space="preserve"> </w:t>
      </w:r>
      <w:r w:rsidR="00FF5EE5" w:rsidRPr="00FF5EE5">
        <w:rPr>
          <w:rFonts w:ascii="Times New Roman" w:eastAsia="Times New Roman" w:hAnsi="Times New Roman" w:cs="Times New Roman"/>
          <w:sz w:val="24"/>
          <w:szCs w:val="24"/>
        </w:rPr>
        <w:t>Vojnik se bori najpre sa dečakom, a potom s grupom žena, koje su mu strgnule masku s lica, oko jedan minut, pre nego što komandujući oficir stigne da mu pomogne.</w:t>
      </w:r>
      <w:r w:rsidR="00FF0B57">
        <w:rPr>
          <w:rFonts w:ascii="Times New Roman" w:eastAsia="Times New Roman" w:hAnsi="Times New Roman" w:cs="Times New Roman"/>
          <w:sz w:val="24"/>
          <w:szCs w:val="24"/>
        </w:rPr>
        <w:t xml:space="preserve"> </w:t>
      </w:r>
      <w:r w:rsidR="00FF5EE5" w:rsidRPr="00FF5EE5">
        <w:rPr>
          <w:rFonts w:ascii="Times New Roman" w:eastAsia="Times New Roman" w:hAnsi="Times New Roman" w:cs="Times New Roman"/>
          <w:sz w:val="24"/>
          <w:szCs w:val="24"/>
        </w:rPr>
        <w:t>Vojnik tada pušta dečaka i ljutito baca šok-bombu na grupu ljudi dok odlazi.</w:t>
      </w:r>
    </w:p>
    <w:p w:rsidR="00FF5EE5" w:rsidRDefault="00FF0B57" w:rsidP="00FF0B5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FF5EE5" w:rsidRPr="00FF5EE5">
        <w:rPr>
          <w:rFonts w:ascii="Times New Roman" w:eastAsia="Times New Roman" w:hAnsi="Times New Roman" w:cs="Times New Roman"/>
          <w:sz w:val="24"/>
          <w:szCs w:val="24"/>
        </w:rPr>
        <w:t>Orginalni video snimak, do koga je došao Asošijeted pres preko autora, lokalnog aktiviste i rođaka dečaka, Bilala Tamimija, prikazuje to isto.</w:t>
      </w:r>
      <w:r>
        <w:rPr>
          <w:rFonts w:ascii="Times New Roman" w:eastAsia="Times New Roman" w:hAnsi="Times New Roman" w:cs="Times New Roman"/>
          <w:sz w:val="24"/>
          <w:szCs w:val="24"/>
        </w:rPr>
        <w:t xml:space="preserve"> </w:t>
      </w:r>
      <w:r w:rsidR="00FF5EE5" w:rsidRPr="00FF5EE5">
        <w:rPr>
          <w:rFonts w:ascii="Times New Roman" w:eastAsia="Times New Roman" w:hAnsi="Times New Roman" w:cs="Times New Roman"/>
          <w:sz w:val="24"/>
          <w:szCs w:val="24"/>
        </w:rPr>
        <w:t>Tamimi je rekao da su Palestinci bacali kamenice na vojnike, ali da nije video da je dečak to radio.</w:t>
      </w:r>
      <w:r>
        <w:rPr>
          <w:rFonts w:ascii="Times New Roman" w:eastAsia="Times New Roman" w:hAnsi="Times New Roman" w:cs="Times New Roman"/>
          <w:sz w:val="24"/>
          <w:szCs w:val="24"/>
        </w:rPr>
        <w:t xml:space="preserve"> </w:t>
      </w:r>
      <w:r w:rsidR="00FF5EE5" w:rsidRPr="00FF5EE5">
        <w:rPr>
          <w:rFonts w:ascii="Times New Roman" w:eastAsia="Times New Roman" w:hAnsi="Times New Roman" w:cs="Times New Roman"/>
          <w:sz w:val="24"/>
          <w:szCs w:val="24"/>
        </w:rPr>
        <w:t>Sukob je izbio u petak tokom nedeljnog preotesta u selu Nebi Saleh na Zapadnoj obali, gde se izraelski vojnici i palestinski demonstranti često sukobljavaju.</w:t>
      </w:r>
      <w:r w:rsidR="00FF5EE5" w:rsidRPr="00FF5EE5">
        <w:t xml:space="preserve"> </w:t>
      </w:r>
      <w:hyperlink r:id="rId24" w:history="1">
        <w:r w:rsidR="00FF5EE5" w:rsidRPr="00AA6932">
          <w:rPr>
            <w:rStyle w:val="Hyperlink"/>
            <w:rFonts w:ascii="Times New Roman" w:eastAsia="Times New Roman" w:hAnsi="Times New Roman" w:cs="Times New Roman"/>
            <w:sz w:val="24"/>
            <w:szCs w:val="24"/>
          </w:rPr>
          <w:t>https://www.youtube.com/watch?v=r8Vjqa-WsDM</w:t>
        </w:r>
      </w:hyperlink>
      <w:r w:rsidR="00FF5EE5">
        <w:rPr>
          <w:rFonts w:ascii="Times New Roman" w:eastAsia="Times New Roman" w:hAnsi="Times New Roman" w:cs="Times New Roman"/>
          <w:sz w:val="24"/>
          <w:szCs w:val="24"/>
        </w:rPr>
        <w:t xml:space="preserve"> </w:t>
      </w:r>
    </w:p>
    <w:p w:rsidR="00C263ED" w:rsidRDefault="00C263ED" w:rsidP="00ED463C">
      <w:pPr>
        <w:spacing w:after="0" w:line="240" w:lineRule="auto"/>
        <w:rPr>
          <w:rFonts w:ascii="Times New Roman" w:eastAsia="Times New Roman" w:hAnsi="Times New Roman" w:cs="Times New Roman"/>
          <w:sz w:val="24"/>
          <w:szCs w:val="24"/>
        </w:rPr>
      </w:pPr>
    </w:p>
    <w:p w:rsidR="00C263ED" w:rsidRPr="00FF0B57" w:rsidRDefault="00C263ED" w:rsidP="00ED463C">
      <w:pPr>
        <w:spacing w:after="0" w:line="240" w:lineRule="auto"/>
        <w:jc w:val="center"/>
        <w:rPr>
          <w:rFonts w:ascii="Times New Roman" w:eastAsia="Times New Roman" w:hAnsi="Times New Roman" w:cs="Times New Roman"/>
          <w:b/>
          <w:color w:val="FF0000"/>
          <w:sz w:val="28"/>
          <w:szCs w:val="24"/>
        </w:rPr>
      </w:pPr>
      <w:r w:rsidRPr="00FF0B57">
        <w:rPr>
          <w:rFonts w:ascii="Times New Roman" w:eastAsia="Times New Roman" w:hAnsi="Times New Roman" w:cs="Times New Roman"/>
          <w:b/>
          <w:color w:val="FF0000"/>
          <w:sz w:val="28"/>
          <w:szCs w:val="24"/>
        </w:rPr>
        <w:t>Papa: Zaustavimo zločine nad migrantima</w:t>
      </w:r>
    </w:p>
    <w:p w:rsidR="00C263ED" w:rsidRPr="00C263ED" w:rsidRDefault="00C263ED" w:rsidP="00ED463C">
      <w:pPr>
        <w:spacing w:after="0" w:line="240" w:lineRule="auto"/>
        <w:rPr>
          <w:rFonts w:ascii="Times New Roman" w:eastAsia="Times New Roman" w:hAnsi="Times New Roman" w:cs="Times New Roman"/>
          <w:sz w:val="24"/>
          <w:szCs w:val="24"/>
        </w:rPr>
      </w:pPr>
    </w:p>
    <w:p w:rsidR="00FF0B57" w:rsidRPr="00FF0B57" w:rsidRDefault="00FF0B57" w:rsidP="00FF0B5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C263ED" w:rsidRPr="00C263ED">
        <w:rPr>
          <w:rFonts w:ascii="Times New Roman" w:eastAsia="Times New Roman" w:hAnsi="Times New Roman" w:cs="Times New Roman"/>
          <w:bCs/>
          <w:sz w:val="24"/>
          <w:szCs w:val="24"/>
        </w:rPr>
        <w:t>Papa Franja je pozvao vernike da rade zajedno na tome da se zaustave zločini nad migrantima, uključujući slučaj kada je grupa od 71 izbeglice pronađena mrtva</w:t>
      </w:r>
      <w:r>
        <w:rPr>
          <w:rFonts w:ascii="Times New Roman" w:eastAsia="Times New Roman" w:hAnsi="Times New Roman" w:cs="Times New Roman"/>
          <w:bCs/>
          <w:sz w:val="24"/>
          <w:szCs w:val="24"/>
        </w:rPr>
        <w:t xml:space="preserve"> </w:t>
      </w:r>
      <w:r w:rsidR="00C263ED" w:rsidRPr="00FF0B57">
        <w:rPr>
          <w:rFonts w:ascii="Times New Roman" w:eastAsia="Times New Roman" w:hAnsi="Times New Roman" w:cs="Times New Roman"/>
          <w:sz w:val="24"/>
          <w:szCs w:val="24"/>
        </w:rPr>
        <w:t>u kamionu na autoputu Budimpešta-Beč.</w:t>
      </w:r>
      <w:r>
        <w:rPr>
          <w:rFonts w:ascii="Times New Roman" w:eastAsia="Times New Roman" w:hAnsi="Times New Roman" w:cs="Times New Roman"/>
          <w:bCs/>
          <w:sz w:val="24"/>
          <w:szCs w:val="24"/>
        </w:rPr>
        <w:t xml:space="preserve"> </w:t>
      </w:r>
      <w:r w:rsidR="00C263ED" w:rsidRPr="00C263ED">
        <w:rPr>
          <w:rFonts w:ascii="Times New Roman" w:eastAsia="Times New Roman" w:hAnsi="Times New Roman" w:cs="Times New Roman"/>
          <w:sz w:val="24"/>
          <w:szCs w:val="24"/>
        </w:rPr>
        <w:t>Papa je na trgu Svetog Petra u Rimu pozvao vernike da se u tišini pomole zajedno sa njim za migrante koji umiru na "svojim užasnim putovanjima", preneo je AP.</w:t>
      </w:r>
      <w:r>
        <w:rPr>
          <w:rFonts w:ascii="Times New Roman" w:eastAsia="Times New Roman" w:hAnsi="Times New Roman" w:cs="Times New Roman"/>
          <w:bCs/>
          <w:sz w:val="24"/>
          <w:szCs w:val="24"/>
        </w:rPr>
        <w:t xml:space="preserve"> </w:t>
      </w:r>
      <w:r w:rsidR="00C263ED" w:rsidRPr="00C263ED">
        <w:rPr>
          <w:rFonts w:ascii="Times New Roman" w:eastAsia="Times New Roman" w:hAnsi="Times New Roman" w:cs="Times New Roman"/>
          <w:sz w:val="24"/>
          <w:szCs w:val="24"/>
        </w:rPr>
        <w:t>On je, takođe, izrazio nadu da će nam Bog "pomoći da efikasno sarađujemo na tome da se ovakvi zločini spreče, jer oni vređaju čitavu ljudsku porodicu".</w:t>
      </w:r>
    </w:p>
    <w:p w:rsidR="00C263ED" w:rsidRPr="006D00AE" w:rsidRDefault="00FF0B57" w:rsidP="00FF0B5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C263ED" w:rsidRPr="00C263ED">
        <w:rPr>
          <w:rFonts w:ascii="Times New Roman" w:eastAsia="Times New Roman" w:hAnsi="Times New Roman" w:cs="Times New Roman"/>
          <w:sz w:val="24"/>
          <w:szCs w:val="24"/>
        </w:rPr>
        <w:t>Dok hrišćani u Iraku, Nigeriji i na drugim mestima beže od progona zajedno sa ogromnim brojem drugih migranata koji traže bezbednost, papa je apelovao na međunarodnu zajednicu da "učine nešto kako bi okončali nasilje i zloupotrebu" vlasti, navodi AP.</w:t>
      </w:r>
    </w:p>
    <w:p w:rsidR="002A6101" w:rsidRPr="00A07EBC" w:rsidRDefault="002A6101" w:rsidP="002A610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5584A8AD" wp14:editId="5D47D1D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6"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7"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2A6101" w:rsidRPr="00A07EBC" w:rsidRDefault="002A6101" w:rsidP="002A6101">
      <w:pPr>
        <w:rPr>
          <w:noProof w:val="0"/>
        </w:rPr>
      </w:pPr>
    </w:p>
    <w:p w:rsidR="002A6101" w:rsidRPr="00A07EBC" w:rsidRDefault="002A6101" w:rsidP="002A6101">
      <w:pPr>
        <w:rPr>
          <w:noProof w:val="0"/>
        </w:rPr>
      </w:pPr>
    </w:p>
    <w:p w:rsidR="002A6101" w:rsidRDefault="002A6101" w:rsidP="002A6101"/>
    <w:p w:rsidR="00ED463C" w:rsidRDefault="00ED463C"/>
    <w:sectPr w:rsidR="00ED463C">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6FC" w:rsidRDefault="00D056FC">
      <w:pPr>
        <w:spacing w:after="0" w:line="240" w:lineRule="auto"/>
      </w:pPr>
      <w:r>
        <w:separator/>
      </w:r>
    </w:p>
  </w:endnote>
  <w:endnote w:type="continuationSeparator" w:id="0">
    <w:p w:rsidR="00D056FC" w:rsidRDefault="00D05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2A610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3757F">
          <w:rPr>
            <w:rFonts w:ascii="Times New Roman" w:hAnsi="Times New Roman"/>
            <w:noProof/>
            <w:sz w:val="24"/>
          </w:rPr>
          <w:t>9</w:t>
        </w:r>
        <w:r w:rsidRPr="00E71741">
          <w:rPr>
            <w:rFonts w:ascii="Times New Roman" w:hAnsi="Times New Roman"/>
            <w:sz w:val="24"/>
          </w:rPr>
          <w:fldChar w:fldCharType="end"/>
        </w:r>
      </w:p>
    </w:sdtContent>
  </w:sdt>
  <w:p w:rsidR="00ED463C" w:rsidRDefault="00ED4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6FC" w:rsidRDefault="00D056FC">
      <w:pPr>
        <w:spacing w:after="0" w:line="240" w:lineRule="auto"/>
      </w:pPr>
      <w:r>
        <w:separator/>
      </w:r>
    </w:p>
  </w:footnote>
  <w:footnote w:type="continuationSeparator" w:id="0">
    <w:p w:rsidR="00D056FC" w:rsidRDefault="00D056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95398"/>
    <w:multiLevelType w:val="multilevel"/>
    <w:tmpl w:val="727C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D92D50"/>
    <w:multiLevelType w:val="multilevel"/>
    <w:tmpl w:val="3F7C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9F18CB"/>
    <w:multiLevelType w:val="multilevel"/>
    <w:tmpl w:val="C40A6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3A7A40"/>
    <w:multiLevelType w:val="multilevel"/>
    <w:tmpl w:val="84FE9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FF1048"/>
    <w:multiLevelType w:val="multilevel"/>
    <w:tmpl w:val="A7AAA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6654AE"/>
    <w:multiLevelType w:val="multilevel"/>
    <w:tmpl w:val="D6D8A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24635B"/>
    <w:multiLevelType w:val="multilevel"/>
    <w:tmpl w:val="C7D0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712CE4"/>
    <w:multiLevelType w:val="multilevel"/>
    <w:tmpl w:val="CF58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0272FB"/>
    <w:multiLevelType w:val="multilevel"/>
    <w:tmpl w:val="D0D63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4D021A"/>
    <w:multiLevelType w:val="multilevel"/>
    <w:tmpl w:val="93E06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0523C7"/>
    <w:multiLevelType w:val="multilevel"/>
    <w:tmpl w:val="94E2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F838AC"/>
    <w:multiLevelType w:val="multilevel"/>
    <w:tmpl w:val="A260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3871CE"/>
    <w:multiLevelType w:val="multilevel"/>
    <w:tmpl w:val="9CDE9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2B03FF"/>
    <w:multiLevelType w:val="multilevel"/>
    <w:tmpl w:val="E8F8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747353"/>
    <w:multiLevelType w:val="multilevel"/>
    <w:tmpl w:val="15D4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95A4855"/>
    <w:multiLevelType w:val="multilevel"/>
    <w:tmpl w:val="3392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C367B6"/>
    <w:multiLevelType w:val="multilevel"/>
    <w:tmpl w:val="EC8E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5"/>
  </w:num>
  <w:num w:numId="4">
    <w:abstractNumId w:val="13"/>
  </w:num>
  <w:num w:numId="5">
    <w:abstractNumId w:val="3"/>
  </w:num>
  <w:num w:numId="6">
    <w:abstractNumId w:val="14"/>
  </w:num>
  <w:num w:numId="7">
    <w:abstractNumId w:val="1"/>
  </w:num>
  <w:num w:numId="8">
    <w:abstractNumId w:val="7"/>
  </w:num>
  <w:num w:numId="9">
    <w:abstractNumId w:val="9"/>
  </w:num>
  <w:num w:numId="10">
    <w:abstractNumId w:val="4"/>
  </w:num>
  <w:num w:numId="11">
    <w:abstractNumId w:val="6"/>
  </w:num>
  <w:num w:numId="12">
    <w:abstractNumId w:val="0"/>
  </w:num>
  <w:num w:numId="13">
    <w:abstractNumId w:val="2"/>
  </w:num>
  <w:num w:numId="14">
    <w:abstractNumId w:val="15"/>
  </w:num>
  <w:num w:numId="15">
    <w:abstractNumId w:val="8"/>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101"/>
    <w:rsid w:val="00027358"/>
    <w:rsid w:val="00202279"/>
    <w:rsid w:val="002A6101"/>
    <w:rsid w:val="002C3293"/>
    <w:rsid w:val="0053224A"/>
    <w:rsid w:val="00946502"/>
    <w:rsid w:val="00B424AD"/>
    <w:rsid w:val="00BC39F7"/>
    <w:rsid w:val="00C263ED"/>
    <w:rsid w:val="00CF12FB"/>
    <w:rsid w:val="00D056FC"/>
    <w:rsid w:val="00D95674"/>
    <w:rsid w:val="00DB594F"/>
    <w:rsid w:val="00DE40C6"/>
    <w:rsid w:val="00ED463C"/>
    <w:rsid w:val="00F13411"/>
    <w:rsid w:val="00F3757F"/>
    <w:rsid w:val="00FD671C"/>
    <w:rsid w:val="00FF0B57"/>
    <w:rsid w:val="00FF5EE5"/>
    <w:rsid w:val="00FF7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101"/>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A6101"/>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2A6101"/>
    <w:rPr>
      <w:lang w:val="sr-Latn-RS"/>
    </w:rPr>
  </w:style>
  <w:style w:type="character" w:styleId="Hyperlink">
    <w:name w:val="Hyperlink"/>
    <w:basedOn w:val="DefaultParagraphFont"/>
    <w:uiPriority w:val="99"/>
    <w:unhideWhenUsed/>
    <w:rsid w:val="002A6101"/>
    <w:rPr>
      <w:color w:val="0000FF" w:themeColor="hyperlink"/>
      <w:u w:val="single"/>
    </w:rPr>
  </w:style>
  <w:style w:type="paragraph" w:styleId="BalloonText">
    <w:name w:val="Balloon Text"/>
    <w:basedOn w:val="Normal"/>
    <w:link w:val="BalloonTextChar"/>
    <w:uiPriority w:val="99"/>
    <w:semiHidden/>
    <w:unhideWhenUsed/>
    <w:rsid w:val="00DB59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594F"/>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101"/>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A6101"/>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2A6101"/>
    <w:rPr>
      <w:lang w:val="sr-Latn-RS"/>
    </w:rPr>
  </w:style>
  <w:style w:type="character" w:styleId="Hyperlink">
    <w:name w:val="Hyperlink"/>
    <w:basedOn w:val="DefaultParagraphFont"/>
    <w:uiPriority w:val="99"/>
    <w:unhideWhenUsed/>
    <w:rsid w:val="002A6101"/>
    <w:rPr>
      <w:color w:val="0000FF" w:themeColor="hyperlink"/>
      <w:u w:val="single"/>
    </w:rPr>
  </w:style>
  <w:style w:type="paragraph" w:styleId="BalloonText">
    <w:name w:val="Balloon Text"/>
    <w:basedOn w:val="Normal"/>
    <w:link w:val="BalloonTextChar"/>
    <w:uiPriority w:val="99"/>
    <w:semiHidden/>
    <w:unhideWhenUsed/>
    <w:rsid w:val="00DB59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594F"/>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47323">
      <w:bodyDiv w:val="1"/>
      <w:marLeft w:val="0"/>
      <w:marRight w:val="0"/>
      <w:marTop w:val="0"/>
      <w:marBottom w:val="0"/>
      <w:divBdr>
        <w:top w:val="none" w:sz="0" w:space="0" w:color="auto"/>
        <w:left w:val="none" w:sz="0" w:space="0" w:color="auto"/>
        <w:bottom w:val="none" w:sz="0" w:space="0" w:color="auto"/>
        <w:right w:val="none" w:sz="0" w:space="0" w:color="auto"/>
      </w:divBdr>
      <w:divsChild>
        <w:div w:id="513229425">
          <w:marLeft w:val="0"/>
          <w:marRight w:val="0"/>
          <w:marTop w:val="0"/>
          <w:marBottom w:val="0"/>
          <w:divBdr>
            <w:top w:val="none" w:sz="0" w:space="0" w:color="auto"/>
            <w:left w:val="none" w:sz="0" w:space="0" w:color="auto"/>
            <w:bottom w:val="none" w:sz="0" w:space="0" w:color="auto"/>
            <w:right w:val="none" w:sz="0" w:space="0" w:color="auto"/>
          </w:divBdr>
          <w:divsChild>
            <w:div w:id="179122273">
              <w:marLeft w:val="75"/>
              <w:marRight w:val="0"/>
              <w:marTop w:val="0"/>
              <w:marBottom w:val="450"/>
              <w:divBdr>
                <w:top w:val="none" w:sz="0" w:space="0" w:color="auto"/>
                <w:left w:val="none" w:sz="0" w:space="0" w:color="auto"/>
                <w:bottom w:val="none" w:sz="0" w:space="0" w:color="auto"/>
                <w:right w:val="none" w:sz="0" w:space="0" w:color="auto"/>
              </w:divBdr>
              <w:divsChild>
                <w:div w:id="533421063">
                  <w:marLeft w:val="0"/>
                  <w:marRight w:val="0"/>
                  <w:marTop w:val="0"/>
                  <w:marBottom w:val="0"/>
                  <w:divBdr>
                    <w:top w:val="none" w:sz="0" w:space="0" w:color="auto"/>
                    <w:left w:val="none" w:sz="0" w:space="0" w:color="auto"/>
                    <w:bottom w:val="none" w:sz="0" w:space="0" w:color="auto"/>
                    <w:right w:val="none" w:sz="0" w:space="0" w:color="auto"/>
                  </w:divBdr>
                  <w:divsChild>
                    <w:div w:id="2033339104">
                      <w:marLeft w:val="0"/>
                      <w:marRight w:val="0"/>
                      <w:marTop w:val="0"/>
                      <w:marBottom w:val="0"/>
                      <w:divBdr>
                        <w:top w:val="none" w:sz="0" w:space="0" w:color="auto"/>
                        <w:left w:val="none" w:sz="0" w:space="0" w:color="auto"/>
                        <w:bottom w:val="none" w:sz="0" w:space="0" w:color="auto"/>
                        <w:right w:val="none" w:sz="0" w:space="0" w:color="auto"/>
                      </w:divBdr>
                      <w:divsChild>
                        <w:div w:id="1110202687">
                          <w:marLeft w:val="0"/>
                          <w:marRight w:val="0"/>
                          <w:marTop w:val="0"/>
                          <w:marBottom w:val="0"/>
                          <w:divBdr>
                            <w:top w:val="none" w:sz="0" w:space="0" w:color="auto"/>
                            <w:left w:val="none" w:sz="0" w:space="0" w:color="auto"/>
                            <w:bottom w:val="none" w:sz="0" w:space="0" w:color="auto"/>
                            <w:right w:val="none" w:sz="0" w:space="0" w:color="auto"/>
                          </w:divBdr>
                          <w:divsChild>
                            <w:div w:id="1006905727">
                              <w:marLeft w:val="0"/>
                              <w:marRight w:val="0"/>
                              <w:marTop w:val="0"/>
                              <w:marBottom w:val="0"/>
                              <w:divBdr>
                                <w:top w:val="none" w:sz="0" w:space="0" w:color="auto"/>
                                <w:left w:val="none" w:sz="0" w:space="0" w:color="auto"/>
                                <w:bottom w:val="none" w:sz="0" w:space="0" w:color="auto"/>
                                <w:right w:val="none" w:sz="0" w:space="0" w:color="auto"/>
                              </w:divBdr>
                              <w:divsChild>
                                <w:div w:id="424224846">
                                  <w:marLeft w:val="0"/>
                                  <w:marRight w:val="0"/>
                                  <w:marTop w:val="0"/>
                                  <w:marBottom w:val="0"/>
                                  <w:divBdr>
                                    <w:top w:val="none" w:sz="0" w:space="0" w:color="auto"/>
                                    <w:left w:val="none" w:sz="0" w:space="0" w:color="auto"/>
                                    <w:bottom w:val="none" w:sz="0" w:space="0" w:color="auto"/>
                                    <w:right w:val="none" w:sz="0" w:space="0" w:color="auto"/>
                                  </w:divBdr>
                                </w:div>
                              </w:divsChild>
                            </w:div>
                            <w:div w:id="1734159265">
                              <w:marLeft w:val="0"/>
                              <w:marRight w:val="0"/>
                              <w:marTop w:val="0"/>
                              <w:marBottom w:val="0"/>
                              <w:divBdr>
                                <w:top w:val="none" w:sz="0" w:space="0" w:color="auto"/>
                                <w:left w:val="none" w:sz="0" w:space="0" w:color="auto"/>
                                <w:bottom w:val="none" w:sz="0" w:space="0" w:color="auto"/>
                                <w:right w:val="none" w:sz="0" w:space="0" w:color="auto"/>
                              </w:divBdr>
                              <w:divsChild>
                                <w:div w:id="189774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368140">
              <w:marLeft w:val="0"/>
              <w:marRight w:val="0"/>
              <w:marTop w:val="0"/>
              <w:marBottom w:val="150"/>
              <w:divBdr>
                <w:top w:val="none" w:sz="0" w:space="0" w:color="auto"/>
                <w:left w:val="none" w:sz="0" w:space="0" w:color="auto"/>
                <w:bottom w:val="none" w:sz="0" w:space="0" w:color="auto"/>
                <w:right w:val="none" w:sz="0" w:space="0" w:color="auto"/>
              </w:divBdr>
              <w:divsChild>
                <w:div w:id="1565292060">
                  <w:marLeft w:val="0"/>
                  <w:marRight w:val="0"/>
                  <w:marTop w:val="0"/>
                  <w:marBottom w:val="0"/>
                  <w:divBdr>
                    <w:top w:val="none" w:sz="0" w:space="0" w:color="auto"/>
                    <w:left w:val="none" w:sz="0" w:space="0" w:color="auto"/>
                    <w:bottom w:val="none" w:sz="0" w:space="0" w:color="auto"/>
                    <w:right w:val="none" w:sz="0" w:space="0" w:color="auto"/>
                  </w:divBdr>
                  <w:divsChild>
                    <w:div w:id="25278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24272">
      <w:bodyDiv w:val="1"/>
      <w:marLeft w:val="0"/>
      <w:marRight w:val="0"/>
      <w:marTop w:val="0"/>
      <w:marBottom w:val="0"/>
      <w:divBdr>
        <w:top w:val="none" w:sz="0" w:space="0" w:color="auto"/>
        <w:left w:val="none" w:sz="0" w:space="0" w:color="auto"/>
        <w:bottom w:val="none" w:sz="0" w:space="0" w:color="auto"/>
        <w:right w:val="none" w:sz="0" w:space="0" w:color="auto"/>
      </w:divBdr>
      <w:divsChild>
        <w:div w:id="2116703395">
          <w:marLeft w:val="0"/>
          <w:marRight w:val="0"/>
          <w:marTop w:val="0"/>
          <w:marBottom w:val="0"/>
          <w:divBdr>
            <w:top w:val="none" w:sz="0" w:space="0" w:color="auto"/>
            <w:left w:val="none" w:sz="0" w:space="0" w:color="auto"/>
            <w:bottom w:val="none" w:sz="0" w:space="0" w:color="auto"/>
            <w:right w:val="none" w:sz="0" w:space="0" w:color="auto"/>
          </w:divBdr>
          <w:divsChild>
            <w:div w:id="93550640">
              <w:marLeft w:val="75"/>
              <w:marRight w:val="0"/>
              <w:marTop w:val="0"/>
              <w:marBottom w:val="450"/>
              <w:divBdr>
                <w:top w:val="none" w:sz="0" w:space="0" w:color="auto"/>
                <w:left w:val="none" w:sz="0" w:space="0" w:color="auto"/>
                <w:bottom w:val="none" w:sz="0" w:space="0" w:color="auto"/>
                <w:right w:val="none" w:sz="0" w:space="0" w:color="auto"/>
              </w:divBdr>
              <w:divsChild>
                <w:div w:id="1572083457">
                  <w:marLeft w:val="0"/>
                  <w:marRight w:val="0"/>
                  <w:marTop w:val="0"/>
                  <w:marBottom w:val="0"/>
                  <w:divBdr>
                    <w:top w:val="none" w:sz="0" w:space="0" w:color="auto"/>
                    <w:left w:val="none" w:sz="0" w:space="0" w:color="auto"/>
                    <w:bottom w:val="none" w:sz="0" w:space="0" w:color="auto"/>
                    <w:right w:val="none" w:sz="0" w:space="0" w:color="auto"/>
                  </w:divBdr>
                  <w:divsChild>
                    <w:div w:id="1351252135">
                      <w:marLeft w:val="0"/>
                      <w:marRight w:val="0"/>
                      <w:marTop w:val="0"/>
                      <w:marBottom w:val="0"/>
                      <w:divBdr>
                        <w:top w:val="none" w:sz="0" w:space="0" w:color="auto"/>
                        <w:left w:val="none" w:sz="0" w:space="0" w:color="auto"/>
                        <w:bottom w:val="none" w:sz="0" w:space="0" w:color="auto"/>
                        <w:right w:val="none" w:sz="0" w:space="0" w:color="auto"/>
                      </w:divBdr>
                      <w:divsChild>
                        <w:div w:id="2111661172">
                          <w:marLeft w:val="0"/>
                          <w:marRight w:val="0"/>
                          <w:marTop w:val="0"/>
                          <w:marBottom w:val="0"/>
                          <w:divBdr>
                            <w:top w:val="none" w:sz="0" w:space="0" w:color="auto"/>
                            <w:left w:val="none" w:sz="0" w:space="0" w:color="auto"/>
                            <w:bottom w:val="none" w:sz="0" w:space="0" w:color="auto"/>
                            <w:right w:val="none" w:sz="0" w:space="0" w:color="auto"/>
                          </w:divBdr>
                          <w:divsChild>
                            <w:div w:id="111438462">
                              <w:marLeft w:val="0"/>
                              <w:marRight w:val="0"/>
                              <w:marTop w:val="0"/>
                              <w:marBottom w:val="0"/>
                              <w:divBdr>
                                <w:top w:val="none" w:sz="0" w:space="0" w:color="auto"/>
                                <w:left w:val="none" w:sz="0" w:space="0" w:color="auto"/>
                                <w:bottom w:val="none" w:sz="0" w:space="0" w:color="auto"/>
                                <w:right w:val="none" w:sz="0" w:space="0" w:color="auto"/>
                              </w:divBdr>
                              <w:divsChild>
                                <w:div w:id="1542863526">
                                  <w:marLeft w:val="0"/>
                                  <w:marRight w:val="0"/>
                                  <w:marTop w:val="0"/>
                                  <w:marBottom w:val="0"/>
                                  <w:divBdr>
                                    <w:top w:val="none" w:sz="0" w:space="0" w:color="auto"/>
                                    <w:left w:val="none" w:sz="0" w:space="0" w:color="auto"/>
                                    <w:bottom w:val="none" w:sz="0" w:space="0" w:color="auto"/>
                                    <w:right w:val="none" w:sz="0" w:space="0" w:color="auto"/>
                                  </w:divBdr>
                                </w:div>
                              </w:divsChild>
                            </w:div>
                            <w:div w:id="1241063338">
                              <w:marLeft w:val="0"/>
                              <w:marRight w:val="0"/>
                              <w:marTop w:val="0"/>
                              <w:marBottom w:val="0"/>
                              <w:divBdr>
                                <w:top w:val="none" w:sz="0" w:space="0" w:color="auto"/>
                                <w:left w:val="none" w:sz="0" w:space="0" w:color="auto"/>
                                <w:bottom w:val="none" w:sz="0" w:space="0" w:color="auto"/>
                                <w:right w:val="none" w:sz="0" w:space="0" w:color="auto"/>
                              </w:divBdr>
                              <w:divsChild>
                                <w:div w:id="7410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99235">
              <w:marLeft w:val="0"/>
              <w:marRight w:val="0"/>
              <w:marTop w:val="0"/>
              <w:marBottom w:val="150"/>
              <w:divBdr>
                <w:top w:val="none" w:sz="0" w:space="0" w:color="auto"/>
                <w:left w:val="none" w:sz="0" w:space="0" w:color="auto"/>
                <w:bottom w:val="none" w:sz="0" w:space="0" w:color="auto"/>
                <w:right w:val="none" w:sz="0" w:space="0" w:color="auto"/>
              </w:divBdr>
              <w:divsChild>
                <w:div w:id="1715806524">
                  <w:marLeft w:val="0"/>
                  <w:marRight w:val="0"/>
                  <w:marTop w:val="0"/>
                  <w:marBottom w:val="0"/>
                  <w:divBdr>
                    <w:top w:val="none" w:sz="0" w:space="0" w:color="auto"/>
                    <w:left w:val="none" w:sz="0" w:space="0" w:color="auto"/>
                    <w:bottom w:val="none" w:sz="0" w:space="0" w:color="auto"/>
                    <w:right w:val="none" w:sz="0" w:space="0" w:color="auto"/>
                  </w:divBdr>
                  <w:divsChild>
                    <w:div w:id="176194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2605">
      <w:bodyDiv w:val="1"/>
      <w:marLeft w:val="0"/>
      <w:marRight w:val="0"/>
      <w:marTop w:val="0"/>
      <w:marBottom w:val="0"/>
      <w:divBdr>
        <w:top w:val="none" w:sz="0" w:space="0" w:color="auto"/>
        <w:left w:val="none" w:sz="0" w:space="0" w:color="auto"/>
        <w:bottom w:val="none" w:sz="0" w:space="0" w:color="auto"/>
        <w:right w:val="none" w:sz="0" w:space="0" w:color="auto"/>
      </w:divBdr>
      <w:divsChild>
        <w:div w:id="457114372">
          <w:marLeft w:val="0"/>
          <w:marRight w:val="0"/>
          <w:marTop w:val="0"/>
          <w:marBottom w:val="0"/>
          <w:divBdr>
            <w:top w:val="none" w:sz="0" w:space="0" w:color="auto"/>
            <w:left w:val="none" w:sz="0" w:space="0" w:color="auto"/>
            <w:bottom w:val="single" w:sz="6" w:space="0" w:color="67ACF1"/>
            <w:right w:val="none" w:sz="0" w:space="0" w:color="auto"/>
          </w:divBdr>
        </w:div>
        <w:div w:id="2048948336">
          <w:marLeft w:val="0"/>
          <w:marRight w:val="0"/>
          <w:marTop w:val="0"/>
          <w:marBottom w:val="0"/>
          <w:divBdr>
            <w:top w:val="none" w:sz="0" w:space="0" w:color="auto"/>
            <w:left w:val="none" w:sz="0" w:space="0" w:color="auto"/>
            <w:bottom w:val="none" w:sz="0" w:space="0" w:color="auto"/>
            <w:right w:val="none" w:sz="0" w:space="0" w:color="auto"/>
          </w:divBdr>
          <w:divsChild>
            <w:div w:id="1892419437">
              <w:marLeft w:val="0"/>
              <w:marRight w:val="0"/>
              <w:marTop w:val="0"/>
              <w:marBottom w:val="0"/>
              <w:divBdr>
                <w:top w:val="none" w:sz="0" w:space="0" w:color="auto"/>
                <w:left w:val="none" w:sz="0" w:space="0" w:color="auto"/>
                <w:bottom w:val="none" w:sz="0" w:space="0" w:color="auto"/>
                <w:right w:val="none" w:sz="0" w:space="0" w:color="auto"/>
              </w:divBdr>
              <w:divsChild>
                <w:div w:id="239220179">
                  <w:marLeft w:val="75"/>
                  <w:marRight w:val="0"/>
                  <w:marTop w:val="0"/>
                  <w:marBottom w:val="450"/>
                  <w:divBdr>
                    <w:top w:val="none" w:sz="0" w:space="0" w:color="auto"/>
                    <w:left w:val="none" w:sz="0" w:space="0" w:color="auto"/>
                    <w:bottom w:val="none" w:sz="0" w:space="0" w:color="auto"/>
                    <w:right w:val="none" w:sz="0" w:space="0" w:color="auto"/>
                  </w:divBdr>
                  <w:divsChild>
                    <w:div w:id="628513312">
                      <w:marLeft w:val="0"/>
                      <w:marRight w:val="0"/>
                      <w:marTop w:val="0"/>
                      <w:marBottom w:val="0"/>
                      <w:divBdr>
                        <w:top w:val="none" w:sz="0" w:space="0" w:color="auto"/>
                        <w:left w:val="none" w:sz="0" w:space="0" w:color="auto"/>
                        <w:bottom w:val="none" w:sz="0" w:space="0" w:color="auto"/>
                        <w:right w:val="none" w:sz="0" w:space="0" w:color="auto"/>
                      </w:divBdr>
                      <w:divsChild>
                        <w:div w:id="2079555527">
                          <w:marLeft w:val="0"/>
                          <w:marRight w:val="0"/>
                          <w:marTop w:val="0"/>
                          <w:marBottom w:val="0"/>
                          <w:divBdr>
                            <w:top w:val="none" w:sz="0" w:space="0" w:color="auto"/>
                            <w:left w:val="none" w:sz="0" w:space="0" w:color="auto"/>
                            <w:bottom w:val="none" w:sz="0" w:space="0" w:color="auto"/>
                            <w:right w:val="none" w:sz="0" w:space="0" w:color="auto"/>
                          </w:divBdr>
                          <w:divsChild>
                            <w:div w:id="902839347">
                              <w:marLeft w:val="0"/>
                              <w:marRight w:val="0"/>
                              <w:marTop w:val="0"/>
                              <w:marBottom w:val="0"/>
                              <w:divBdr>
                                <w:top w:val="none" w:sz="0" w:space="0" w:color="auto"/>
                                <w:left w:val="none" w:sz="0" w:space="0" w:color="auto"/>
                                <w:bottom w:val="none" w:sz="0" w:space="0" w:color="auto"/>
                                <w:right w:val="none" w:sz="0" w:space="0" w:color="auto"/>
                              </w:divBdr>
                              <w:divsChild>
                                <w:div w:id="32467249">
                                  <w:marLeft w:val="0"/>
                                  <w:marRight w:val="0"/>
                                  <w:marTop w:val="0"/>
                                  <w:marBottom w:val="0"/>
                                  <w:divBdr>
                                    <w:top w:val="none" w:sz="0" w:space="0" w:color="auto"/>
                                    <w:left w:val="none" w:sz="0" w:space="0" w:color="auto"/>
                                    <w:bottom w:val="none" w:sz="0" w:space="0" w:color="auto"/>
                                    <w:right w:val="none" w:sz="0" w:space="0" w:color="auto"/>
                                  </w:divBdr>
                                  <w:divsChild>
                                    <w:div w:id="1451046202">
                                      <w:marLeft w:val="0"/>
                                      <w:marRight w:val="0"/>
                                      <w:marTop w:val="0"/>
                                      <w:marBottom w:val="0"/>
                                      <w:divBdr>
                                        <w:top w:val="none" w:sz="0" w:space="0" w:color="auto"/>
                                        <w:left w:val="none" w:sz="0" w:space="0" w:color="auto"/>
                                        <w:bottom w:val="none" w:sz="0" w:space="0" w:color="auto"/>
                                        <w:right w:val="none" w:sz="0" w:space="0" w:color="auto"/>
                                      </w:divBdr>
                                    </w:div>
                                  </w:divsChild>
                                </w:div>
                                <w:div w:id="1526555586">
                                  <w:marLeft w:val="0"/>
                                  <w:marRight w:val="0"/>
                                  <w:marTop w:val="0"/>
                                  <w:marBottom w:val="0"/>
                                  <w:divBdr>
                                    <w:top w:val="none" w:sz="0" w:space="0" w:color="auto"/>
                                    <w:left w:val="none" w:sz="0" w:space="0" w:color="auto"/>
                                    <w:bottom w:val="none" w:sz="0" w:space="0" w:color="auto"/>
                                    <w:right w:val="none" w:sz="0" w:space="0" w:color="auto"/>
                                  </w:divBdr>
                                  <w:divsChild>
                                    <w:div w:id="34190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658008">
                  <w:marLeft w:val="0"/>
                  <w:marRight w:val="0"/>
                  <w:marTop w:val="0"/>
                  <w:marBottom w:val="150"/>
                  <w:divBdr>
                    <w:top w:val="none" w:sz="0" w:space="0" w:color="auto"/>
                    <w:left w:val="none" w:sz="0" w:space="0" w:color="auto"/>
                    <w:bottom w:val="none" w:sz="0" w:space="0" w:color="auto"/>
                    <w:right w:val="none" w:sz="0" w:space="0" w:color="auto"/>
                  </w:divBdr>
                  <w:divsChild>
                    <w:div w:id="849296611">
                      <w:marLeft w:val="0"/>
                      <w:marRight w:val="0"/>
                      <w:marTop w:val="0"/>
                      <w:marBottom w:val="0"/>
                      <w:divBdr>
                        <w:top w:val="none" w:sz="0" w:space="0" w:color="auto"/>
                        <w:left w:val="none" w:sz="0" w:space="0" w:color="auto"/>
                        <w:bottom w:val="none" w:sz="0" w:space="0" w:color="auto"/>
                        <w:right w:val="none" w:sz="0" w:space="0" w:color="auto"/>
                      </w:divBdr>
                      <w:divsChild>
                        <w:div w:id="11169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512448">
      <w:bodyDiv w:val="1"/>
      <w:marLeft w:val="0"/>
      <w:marRight w:val="0"/>
      <w:marTop w:val="0"/>
      <w:marBottom w:val="0"/>
      <w:divBdr>
        <w:top w:val="none" w:sz="0" w:space="0" w:color="auto"/>
        <w:left w:val="none" w:sz="0" w:space="0" w:color="auto"/>
        <w:bottom w:val="none" w:sz="0" w:space="0" w:color="auto"/>
        <w:right w:val="none" w:sz="0" w:space="0" w:color="auto"/>
      </w:divBdr>
      <w:divsChild>
        <w:div w:id="500702477">
          <w:marLeft w:val="0"/>
          <w:marRight w:val="0"/>
          <w:marTop w:val="120"/>
          <w:marBottom w:val="240"/>
          <w:divBdr>
            <w:top w:val="none" w:sz="0" w:space="0" w:color="auto"/>
            <w:left w:val="none" w:sz="0" w:space="0" w:color="auto"/>
            <w:bottom w:val="none" w:sz="0" w:space="0" w:color="auto"/>
            <w:right w:val="none" w:sz="0" w:space="0" w:color="auto"/>
          </w:divBdr>
          <w:divsChild>
            <w:div w:id="1643005144">
              <w:marLeft w:val="0"/>
              <w:marRight w:val="0"/>
              <w:marTop w:val="120"/>
              <w:marBottom w:val="120"/>
              <w:divBdr>
                <w:top w:val="none" w:sz="0" w:space="0" w:color="auto"/>
                <w:left w:val="none" w:sz="0" w:space="0" w:color="auto"/>
                <w:bottom w:val="none" w:sz="0" w:space="0" w:color="auto"/>
                <w:right w:val="none" w:sz="0" w:space="0" w:color="auto"/>
              </w:divBdr>
              <w:divsChild>
                <w:div w:id="1366560725">
                  <w:marLeft w:val="405"/>
                  <w:marRight w:val="405"/>
                  <w:marTop w:val="0"/>
                  <w:marBottom w:val="0"/>
                  <w:divBdr>
                    <w:top w:val="none" w:sz="0" w:space="0" w:color="auto"/>
                    <w:left w:val="none" w:sz="0" w:space="0" w:color="auto"/>
                    <w:bottom w:val="none" w:sz="0" w:space="0" w:color="auto"/>
                    <w:right w:val="none" w:sz="0" w:space="0" w:color="auto"/>
                  </w:divBdr>
                  <w:divsChild>
                    <w:div w:id="282616147">
                      <w:marLeft w:val="0"/>
                      <w:marRight w:val="0"/>
                      <w:marTop w:val="0"/>
                      <w:marBottom w:val="0"/>
                      <w:divBdr>
                        <w:top w:val="none" w:sz="0" w:space="0" w:color="auto"/>
                        <w:left w:val="none" w:sz="0" w:space="0" w:color="auto"/>
                        <w:bottom w:val="none" w:sz="0" w:space="0" w:color="auto"/>
                        <w:right w:val="none" w:sz="0" w:space="0" w:color="auto"/>
                      </w:divBdr>
                    </w:div>
                    <w:div w:id="108182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831956">
      <w:bodyDiv w:val="1"/>
      <w:marLeft w:val="0"/>
      <w:marRight w:val="0"/>
      <w:marTop w:val="0"/>
      <w:marBottom w:val="0"/>
      <w:divBdr>
        <w:top w:val="none" w:sz="0" w:space="0" w:color="auto"/>
        <w:left w:val="none" w:sz="0" w:space="0" w:color="auto"/>
        <w:bottom w:val="none" w:sz="0" w:space="0" w:color="auto"/>
        <w:right w:val="none" w:sz="0" w:space="0" w:color="auto"/>
      </w:divBdr>
      <w:divsChild>
        <w:div w:id="179316809">
          <w:marLeft w:val="0"/>
          <w:marRight w:val="0"/>
          <w:marTop w:val="0"/>
          <w:marBottom w:val="0"/>
          <w:divBdr>
            <w:top w:val="none" w:sz="0" w:space="0" w:color="auto"/>
            <w:left w:val="none" w:sz="0" w:space="0" w:color="auto"/>
            <w:bottom w:val="none" w:sz="0" w:space="0" w:color="auto"/>
            <w:right w:val="none" w:sz="0" w:space="0" w:color="auto"/>
          </w:divBdr>
          <w:divsChild>
            <w:div w:id="1839032431">
              <w:marLeft w:val="0"/>
              <w:marRight w:val="0"/>
              <w:marTop w:val="0"/>
              <w:marBottom w:val="0"/>
              <w:divBdr>
                <w:top w:val="none" w:sz="0" w:space="0" w:color="auto"/>
                <w:left w:val="none" w:sz="0" w:space="0" w:color="auto"/>
                <w:bottom w:val="none" w:sz="0" w:space="0" w:color="auto"/>
                <w:right w:val="none" w:sz="0" w:space="0" w:color="auto"/>
              </w:divBdr>
              <w:divsChild>
                <w:div w:id="1026833325">
                  <w:marLeft w:val="0"/>
                  <w:marRight w:val="0"/>
                  <w:marTop w:val="0"/>
                  <w:marBottom w:val="300"/>
                  <w:divBdr>
                    <w:top w:val="none" w:sz="0" w:space="0" w:color="auto"/>
                    <w:left w:val="none" w:sz="0" w:space="0" w:color="auto"/>
                    <w:bottom w:val="none" w:sz="0" w:space="0" w:color="auto"/>
                    <w:right w:val="none" w:sz="0" w:space="0" w:color="auto"/>
                  </w:divBdr>
                  <w:divsChild>
                    <w:div w:id="137449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8121">
          <w:marLeft w:val="0"/>
          <w:marRight w:val="0"/>
          <w:marTop w:val="0"/>
          <w:marBottom w:val="300"/>
          <w:divBdr>
            <w:top w:val="none" w:sz="0" w:space="0" w:color="auto"/>
            <w:left w:val="none" w:sz="0" w:space="0" w:color="auto"/>
            <w:bottom w:val="single" w:sz="12" w:space="15" w:color="EEEEEE"/>
            <w:right w:val="none" w:sz="0" w:space="0" w:color="auto"/>
          </w:divBdr>
          <w:divsChild>
            <w:div w:id="126094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912216">
      <w:bodyDiv w:val="1"/>
      <w:marLeft w:val="0"/>
      <w:marRight w:val="0"/>
      <w:marTop w:val="0"/>
      <w:marBottom w:val="0"/>
      <w:divBdr>
        <w:top w:val="none" w:sz="0" w:space="0" w:color="auto"/>
        <w:left w:val="none" w:sz="0" w:space="0" w:color="auto"/>
        <w:bottom w:val="none" w:sz="0" w:space="0" w:color="auto"/>
        <w:right w:val="none" w:sz="0" w:space="0" w:color="auto"/>
      </w:divBdr>
      <w:divsChild>
        <w:div w:id="794523387">
          <w:marLeft w:val="0"/>
          <w:marRight w:val="0"/>
          <w:marTop w:val="0"/>
          <w:marBottom w:val="0"/>
          <w:divBdr>
            <w:top w:val="none" w:sz="0" w:space="0" w:color="auto"/>
            <w:left w:val="none" w:sz="0" w:space="0" w:color="auto"/>
            <w:bottom w:val="none" w:sz="0" w:space="0" w:color="auto"/>
            <w:right w:val="none" w:sz="0" w:space="0" w:color="auto"/>
          </w:divBdr>
          <w:divsChild>
            <w:div w:id="283538905">
              <w:marLeft w:val="0"/>
              <w:marRight w:val="0"/>
              <w:marTop w:val="0"/>
              <w:marBottom w:val="150"/>
              <w:divBdr>
                <w:top w:val="none" w:sz="0" w:space="0" w:color="auto"/>
                <w:left w:val="none" w:sz="0" w:space="0" w:color="auto"/>
                <w:bottom w:val="none" w:sz="0" w:space="0" w:color="auto"/>
                <w:right w:val="none" w:sz="0" w:space="0" w:color="auto"/>
              </w:divBdr>
              <w:divsChild>
                <w:div w:id="1264920105">
                  <w:marLeft w:val="0"/>
                  <w:marRight w:val="0"/>
                  <w:marTop w:val="0"/>
                  <w:marBottom w:val="0"/>
                  <w:divBdr>
                    <w:top w:val="none" w:sz="0" w:space="0" w:color="auto"/>
                    <w:left w:val="none" w:sz="0" w:space="0" w:color="auto"/>
                    <w:bottom w:val="none" w:sz="0" w:space="0" w:color="auto"/>
                    <w:right w:val="none" w:sz="0" w:space="0" w:color="auto"/>
                  </w:divBdr>
                  <w:divsChild>
                    <w:div w:id="190247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0943">
              <w:marLeft w:val="75"/>
              <w:marRight w:val="0"/>
              <w:marTop w:val="0"/>
              <w:marBottom w:val="450"/>
              <w:divBdr>
                <w:top w:val="none" w:sz="0" w:space="0" w:color="auto"/>
                <w:left w:val="none" w:sz="0" w:space="0" w:color="auto"/>
                <w:bottom w:val="none" w:sz="0" w:space="0" w:color="auto"/>
                <w:right w:val="none" w:sz="0" w:space="0" w:color="auto"/>
              </w:divBdr>
              <w:divsChild>
                <w:div w:id="877007248">
                  <w:marLeft w:val="0"/>
                  <w:marRight w:val="0"/>
                  <w:marTop w:val="0"/>
                  <w:marBottom w:val="0"/>
                  <w:divBdr>
                    <w:top w:val="none" w:sz="0" w:space="0" w:color="auto"/>
                    <w:left w:val="none" w:sz="0" w:space="0" w:color="auto"/>
                    <w:bottom w:val="none" w:sz="0" w:space="0" w:color="auto"/>
                    <w:right w:val="none" w:sz="0" w:space="0" w:color="auto"/>
                  </w:divBdr>
                  <w:divsChild>
                    <w:div w:id="1271358359">
                      <w:marLeft w:val="0"/>
                      <w:marRight w:val="0"/>
                      <w:marTop w:val="0"/>
                      <w:marBottom w:val="0"/>
                      <w:divBdr>
                        <w:top w:val="none" w:sz="0" w:space="0" w:color="auto"/>
                        <w:left w:val="none" w:sz="0" w:space="0" w:color="auto"/>
                        <w:bottom w:val="none" w:sz="0" w:space="0" w:color="auto"/>
                        <w:right w:val="none" w:sz="0" w:space="0" w:color="auto"/>
                      </w:divBdr>
                      <w:divsChild>
                        <w:div w:id="265695274">
                          <w:marLeft w:val="0"/>
                          <w:marRight w:val="0"/>
                          <w:marTop w:val="0"/>
                          <w:marBottom w:val="0"/>
                          <w:divBdr>
                            <w:top w:val="none" w:sz="0" w:space="0" w:color="auto"/>
                            <w:left w:val="none" w:sz="0" w:space="0" w:color="auto"/>
                            <w:bottom w:val="none" w:sz="0" w:space="0" w:color="auto"/>
                            <w:right w:val="none" w:sz="0" w:space="0" w:color="auto"/>
                          </w:divBdr>
                          <w:divsChild>
                            <w:div w:id="444496261">
                              <w:marLeft w:val="0"/>
                              <w:marRight w:val="0"/>
                              <w:marTop w:val="0"/>
                              <w:marBottom w:val="0"/>
                              <w:divBdr>
                                <w:top w:val="none" w:sz="0" w:space="0" w:color="auto"/>
                                <w:left w:val="none" w:sz="0" w:space="0" w:color="auto"/>
                                <w:bottom w:val="none" w:sz="0" w:space="0" w:color="auto"/>
                                <w:right w:val="none" w:sz="0" w:space="0" w:color="auto"/>
                              </w:divBdr>
                              <w:divsChild>
                                <w:div w:id="242688366">
                                  <w:marLeft w:val="0"/>
                                  <w:marRight w:val="0"/>
                                  <w:marTop w:val="0"/>
                                  <w:marBottom w:val="0"/>
                                  <w:divBdr>
                                    <w:top w:val="none" w:sz="0" w:space="0" w:color="auto"/>
                                    <w:left w:val="none" w:sz="0" w:space="0" w:color="auto"/>
                                    <w:bottom w:val="none" w:sz="0" w:space="0" w:color="auto"/>
                                    <w:right w:val="none" w:sz="0" w:space="0" w:color="auto"/>
                                  </w:divBdr>
                                </w:div>
                              </w:divsChild>
                            </w:div>
                            <w:div w:id="2130322081">
                              <w:marLeft w:val="0"/>
                              <w:marRight w:val="0"/>
                              <w:marTop w:val="0"/>
                              <w:marBottom w:val="0"/>
                              <w:divBdr>
                                <w:top w:val="none" w:sz="0" w:space="0" w:color="auto"/>
                                <w:left w:val="none" w:sz="0" w:space="0" w:color="auto"/>
                                <w:bottom w:val="none" w:sz="0" w:space="0" w:color="auto"/>
                                <w:right w:val="none" w:sz="0" w:space="0" w:color="auto"/>
                              </w:divBdr>
                              <w:divsChild>
                                <w:div w:id="180546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6028416">
      <w:bodyDiv w:val="1"/>
      <w:marLeft w:val="0"/>
      <w:marRight w:val="0"/>
      <w:marTop w:val="0"/>
      <w:marBottom w:val="0"/>
      <w:divBdr>
        <w:top w:val="none" w:sz="0" w:space="0" w:color="auto"/>
        <w:left w:val="none" w:sz="0" w:space="0" w:color="auto"/>
        <w:bottom w:val="none" w:sz="0" w:space="0" w:color="auto"/>
        <w:right w:val="none" w:sz="0" w:space="0" w:color="auto"/>
      </w:divBdr>
      <w:divsChild>
        <w:div w:id="461122080">
          <w:marLeft w:val="0"/>
          <w:marRight w:val="0"/>
          <w:marTop w:val="0"/>
          <w:marBottom w:val="0"/>
          <w:divBdr>
            <w:top w:val="none" w:sz="0" w:space="0" w:color="auto"/>
            <w:left w:val="none" w:sz="0" w:space="0" w:color="auto"/>
            <w:bottom w:val="none" w:sz="0" w:space="0" w:color="auto"/>
            <w:right w:val="none" w:sz="0" w:space="0" w:color="auto"/>
          </w:divBdr>
          <w:divsChild>
            <w:div w:id="750270315">
              <w:marLeft w:val="75"/>
              <w:marRight w:val="0"/>
              <w:marTop w:val="0"/>
              <w:marBottom w:val="450"/>
              <w:divBdr>
                <w:top w:val="none" w:sz="0" w:space="0" w:color="auto"/>
                <w:left w:val="none" w:sz="0" w:space="0" w:color="auto"/>
                <w:bottom w:val="none" w:sz="0" w:space="0" w:color="auto"/>
                <w:right w:val="none" w:sz="0" w:space="0" w:color="auto"/>
              </w:divBdr>
              <w:divsChild>
                <w:div w:id="369690195">
                  <w:marLeft w:val="0"/>
                  <w:marRight w:val="0"/>
                  <w:marTop w:val="0"/>
                  <w:marBottom w:val="0"/>
                  <w:divBdr>
                    <w:top w:val="none" w:sz="0" w:space="0" w:color="auto"/>
                    <w:left w:val="none" w:sz="0" w:space="0" w:color="auto"/>
                    <w:bottom w:val="none" w:sz="0" w:space="0" w:color="auto"/>
                    <w:right w:val="none" w:sz="0" w:space="0" w:color="auto"/>
                  </w:divBdr>
                  <w:divsChild>
                    <w:div w:id="315260397">
                      <w:marLeft w:val="0"/>
                      <w:marRight w:val="0"/>
                      <w:marTop w:val="0"/>
                      <w:marBottom w:val="0"/>
                      <w:divBdr>
                        <w:top w:val="none" w:sz="0" w:space="0" w:color="auto"/>
                        <w:left w:val="none" w:sz="0" w:space="0" w:color="auto"/>
                        <w:bottom w:val="none" w:sz="0" w:space="0" w:color="auto"/>
                        <w:right w:val="none" w:sz="0" w:space="0" w:color="auto"/>
                      </w:divBdr>
                      <w:divsChild>
                        <w:div w:id="867914521">
                          <w:marLeft w:val="0"/>
                          <w:marRight w:val="0"/>
                          <w:marTop w:val="0"/>
                          <w:marBottom w:val="0"/>
                          <w:divBdr>
                            <w:top w:val="none" w:sz="0" w:space="0" w:color="auto"/>
                            <w:left w:val="none" w:sz="0" w:space="0" w:color="auto"/>
                            <w:bottom w:val="none" w:sz="0" w:space="0" w:color="auto"/>
                            <w:right w:val="none" w:sz="0" w:space="0" w:color="auto"/>
                          </w:divBdr>
                          <w:divsChild>
                            <w:div w:id="840121189">
                              <w:marLeft w:val="0"/>
                              <w:marRight w:val="0"/>
                              <w:marTop w:val="0"/>
                              <w:marBottom w:val="0"/>
                              <w:divBdr>
                                <w:top w:val="none" w:sz="0" w:space="0" w:color="auto"/>
                                <w:left w:val="none" w:sz="0" w:space="0" w:color="auto"/>
                                <w:bottom w:val="none" w:sz="0" w:space="0" w:color="auto"/>
                                <w:right w:val="none" w:sz="0" w:space="0" w:color="auto"/>
                              </w:divBdr>
                              <w:divsChild>
                                <w:div w:id="449126614">
                                  <w:marLeft w:val="0"/>
                                  <w:marRight w:val="0"/>
                                  <w:marTop w:val="0"/>
                                  <w:marBottom w:val="0"/>
                                  <w:divBdr>
                                    <w:top w:val="none" w:sz="0" w:space="0" w:color="auto"/>
                                    <w:left w:val="none" w:sz="0" w:space="0" w:color="auto"/>
                                    <w:bottom w:val="none" w:sz="0" w:space="0" w:color="auto"/>
                                    <w:right w:val="none" w:sz="0" w:space="0" w:color="auto"/>
                                  </w:divBdr>
                                  <w:divsChild>
                                    <w:div w:id="865018146">
                                      <w:marLeft w:val="0"/>
                                      <w:marRight w:val="0"/>
                                      <w:marTop w:val="0"/>
                                      <w:marBottom w:val="0"/>
                                      <w:divBdr>
                                        <w:top w:val="none" w:sz="0" w:space="0" w:color="auto"/>
                                        <w:left w:val="none" w:sz="0" w:space="0" w:color="auto"/>
                                        <w:bottom w:val="none" w:sz="0" w:space="0" w:color="auto"/>
                                        <w:right w:val="none" w:sz="0" w:space="0" w:color="auto"/>
                                      </w:divBdr>
                                      <w:divsChild>
                                        <w:div w:id="348486626">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391422980">
                                  <w:marLeft w:val="0"/>
                                  <w:marRight w:val="0"/>
                                  <w:marTop w:val="0"/>
                                  <w:marBottom w:val="0"/>
                                  <w:divBdr>
                                    <w:top w:val="none" w:sz="0" w:space="0" w:color="auto"/>
                                    <w:left w:val="none" w:sz="0" w:space="0" w:color="auto"/>
                                    <w:bottom w:val="none" w:sz="0" w:space="0" w:color="auto"/>
                                    <w:right w:val="none" w:sz="0" w:space="0" w:color="auto"/>
                                  </w:divBdr>
                                </w:div>
                              </w:divsChild>
                            </w:div>
                            <w:div w:id="1741830963">
                              <w:marLeft w:val="0"/>
                              <w:marRight w:val="0"/>
                              <w:marTop w:val="0"/>
                              <w:marBottom w:val="0"/>
                              <w:divBdr>
                                <w:top w:val="none" w:sz="0" w:space="0" w:color="auto"/>
                                <w:left w:val="none" w:sz="0" w:space="0" w:color="auto"/>
                                <w:bottom w:val="none" w:sz="0" w:space="0" w:color="auto"/>
                                <w:right w:val="none" w:sz="0" w:space="0" w:color="auto"/>
                              </w:divBdr>
                              <w:divsChild>
                                <w:div w:id="103011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861993">
              <w:marLeft w:val="0"/>
              <w:marRight w:val="0"/>
              <w:marTop w:val="0"/>
              <w:marBottom w:val="150"/>
              <w:divBdr>
                <w:top w:val="none" w:sz="0" w:space="0" w:color="auto"/>
                <w:left w:val="none" w:sz="0" w:space="0" w:color="auto"/>
                <w:bottom w:val="none" w:sz="0" w:space="0" w:color="auto"/>
                <w:right w:val="none" w:sz="0" w:space="0" w:color="auto"/>
              </w:divBdr>
              <w:divsChild>
                <w:div w:id="38281860">
                  <w:marLeft w:val="0"/>
                  <w:marRight w:val="0"/>
                  <w:marTop w:val="0"/>
                  <w:marBottom w:val="0"/>
                  <w:divBdr>
                    <w:top w:val="none" w:sz="0" w:space="0" w:color="auto"/>
                    <w:left w:val="none" w:sz="0" w:space="0" w:color="auto"/>
                    <w:bottom w:val="none" w:sz="0" w:space="0" w:color="auto"/>
                    <w:right w:val="none" w:sz="0" w:space="0" w:color="auto"/>
                  </w:divBdr>
                  <w:divsChild>
                    <w:div w:id="1135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442811">
      <w:bodyDiv w:val="1"/>
      <w:marLeft w:val="0"/>
      <w:marRight w:val="0"/>
      <w:marTop w:val="0"/>
      <w:marBottom w:val="0"/>
      <w:divBdr>
        <w:top w:val="none" w:sz="0" w:space="0" w:color="auto"/>
        <w:left w:val="none" w:sz="0" w:space="0" w:color="auto"/>
        <w:bottom w:val="none" w:sz="0" w:space="0" w:color="auto"/>
        <w:right w:val="none" w:sz="0" w:space="0" w:color="auto"/>
      </w:divBdr>
      <w:divsChild>
        <w:div w:id="515536152">
          <w:marLeft w:val="0"/>
          <w:marRight w:val="0"/>
          <w:marTop w:val="0"/>
          <w:marBottom w:val="0"/>
          <w:divBdr>
            <w:top w:val="none" w:sz="0" w:space="0" w:color="auto"/>
            <w:left w:val="none" w:sz="0" w:space="0" w:color="auto"/>
            <w:bottom w:val="none" w:sz="0" w:space="0" w:color="auto"/>
            <w:right w:val="none" w:sz="0" w:space="0" w:color="auto"/>
          </w:divBdr>
          <w:divsChild>
            <w:div w:id="1465003194">
              <w:marLeft w:val="0"/>
              <w:marRight w:val="0"/>
              <w:marTop w:val="0"/>
              <w:marBottom w:val="150"/>
              <w:divBdr>
                <w:top w:val="none" w:sz="0" w:space="0" w:color="auto"/>
                <w:left w:val="none" w:sz="0" w:space="0" w:color="auto"/>
                <w:bottom w:val="none" w:sz="0" w:space="0" w:color="auto"/>
                <w:right w:val="none" w:sz="0" w:space="0" w:color="auto"/>
              </w:divBdr>
              <w:divsChild>
                <w:div w:id="2026402289">
                  <w:marLeft w:val="0"/>
                  <w:marRight w:val="0"/>
                  <w:marTop w:val="0"/>
                  <w:marBottom w:val="0"/>
                  <w:divBdr>
                    <w:top w:val="none" w:sz="0" w:space="0" w:color="auto"/>
                    <w:left w:val="none" w:sz="0" w:space="0" w:color="auto"/>
                    <w:bottom w:val="none" w:sz="0" w:space="0" w:color="auto"/>
                    <w:right w:val="none" w:sz="0" w:space="0" w:color="auto"/>
                  </w:divBdr>
                  <w:divsChild>
                    <w:div w:id="95205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423080">
              <w:marLeft w:val="75"/>
              <w:marRight w:val="0"/>
              <w:marTop w:val="0"/>
              <w:marBottom w:val="450"/>
              <w:divBdr>
                <w:top w:val="none" w:sz="0" w:space="0" w:color="auto"/>
                <w:left w:val="none" w:sz="0" w:space="0" w:color="auto"/>
                <w:bottom w:val="none" w:sz="0" w:space="0" w:color="auto"/>
                <w:right w:val="none" w:sz="0" w:space="0" w:color="auto"/>
              </w:divBdr>
              <w:divsChild>
                <w:div w:id="80487960">
                  <w:marLeft w:val="0"/>
                  <w:marRight w:val="0"/>
                  <w:marTop w:val="0"/>
                  <w:marBottom w:val="0"/>
                  <w:divBdr>
                    <w:top w:val="none" w:sz="0" w:space="0" w:color="auto"/>
                    <w:left w:val="none" w:sz="0" w:space="0" w:color="auto"/>
                    <w:bottom w:val="none" w:sz="0" w:space="0" w:color="auto"/>
                    <w:right w:val="none" w:sz="0" w:space="0" w:color="auto"/>
                  </w:divBdr>
                  <w:divsChild>
                    <w:div w:id="119303533">
                      <w:marLeft w:val="0"/>
                      <w:marRight w:val="0"/>
                      <w:marTop w:val="0"/>
                      <w:marBottom w:val="0"/>
                      <w:divBdr>
                        <w:top w:val="none" w:sz="0" w:space="0" w:color="auto"/>
                        <w:left w:val="none" w:sz="0" w:space="0" w:color="auto"/>
                        <w:bottom w:val="none" w:sz="0" w:space="0" w:color="auto"/>
                        <w:right w:val="none" w:sz="0" w:space="0" w:color="auto"/>
                      </w:divBdr>
                      <w:divsChild>
                        <w:div w:id="621348578">
                          <w:marLeft w:val="0"/>
                          <w:marRight w:val="0"/>
                          <w:marTop w:val="0"/>
                          <w:marBottom w:val="0"/>
                          <w:divBdr>
                            <w:top w:val="none" w:sz="0" w:space="0" w:color="auto"/>
                            <w:left w:val="none" w:sz="0" w:space="0" w:color="auto"/>
                            <w:bottom w:val="none" w:sz="0" w:space="0" w:color="auto"/>
                            <w:right w:val="none" w:sz="0" w:space="0" w:color="auto"/>
                          </w:divBdr>
                          <w:divsChild>
                            <w:div w:id="1273127847">
                              <w:marLeft w:val="0"/>
                              <w:marRight w:val="0"/>
                              <w:marTop w:val="0"/>
                              <w:marBottom w:val="0"/>
                              <w:divBdr>
                                <w:top w:val="none" w:sz="0" w:space="0" w:color="auto"/>
                                <w:left w:val="none" w:sz="0" w:space="0" w:color="auto"/>
                                <w:bottom w:val="none" w:sz="0" w:space="0" w:color="auto"/>
                                <w:right w:val="none" w:sz="0" w:space="0" w:color="auto"/>
                              </w:divBdr>
                              <w:divsChild>
                                <w:div w:id="479225071">
                                  <w:marLeft w:val="0"/>
                                  <w:marRight w:val="0"/>
                                  <w:marTop w:val="0"/>
                                  <w:marBottom w:val="0"/>
                                  <w:divBdr>
                                    <w:top w:val="none" w:sz="0" w:space="0" w:color="auto"/>
                                    <w:left w:val="none" w:sz="0" w:space="0" w:color="auto"/>
                                    <w:bottom w:val="none" w:sz="0" w:space="0" w:color="auto"/>
                                    <w:right w:val="none" w:sz="0" w:space="0" w:color="auto"/>
                                  </w:divBdr>
                                </w:div>
                              </w:divsChild>
                            </w:div>
                            <w:div w:id="1679623646">
                              <w:marLeft w:val="0"/>
                              <w:marRight w:val="0"/>
                              <w:marTop w:val="0"/>
                              <w:marBottom w:val="0"/>
                              <w:divBdr>
                                <w:top w:val="none" w:sz="0" w:space="0" w:color="auto"/>
                                <w:left w:val="none" w:sz="0" w:space="0" w:color="auto"/>
                                <w:bottom w:val="none" w:sz="0" w:space="0" w:color="auto"/>
                                <w:right w:val="none" w:sz="0" w:space="0" w:color="auto"/>
                              </w:divBdr>
                              <w:divsChild>
                                <w:div w:id="75872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594665">
      <w:bodyDiv w:val="1"/>
      <w:marLeft w:val="0"/>
      <w:marRight w:val="0"/>
      <w:marTop w:val="0"/>
      <w:marBottom w:val="0"/>
      <w:divBdr>
        <w:top w:val="none" w:sz="0" w:space="0" w:color="auto"/>
        <w:left w:val="none" w:sz="0" w:space="0" w:color="auto"/>
        <w:bottom w:val="none" w:sz="0" w:space="0" w:color="auto"/>
        <w:right w:val="none" w:sz="0" w:space="0" w:color="auto"/>
      </w:divBdr>
      <w:divsChild>
        <w:div w:id="1236553622">
          <w:marLeft w:val="0"/>
          <w:marRight w:val="0"/>
          <w:marTop w:val="0"/>
          <w:marBottom w:val="0"/>
          <w:divBdr>
            <w:top w:val="none" w:sz="0" w:space="8" w:color="auto"/>
            <w:left w:val="none" w:sz="0" w:space="0" w:color="auto"/>
            <w:bottom w:val="none" w:sz="0" w:space="0" w:color="auto"/>
            <w:right w:val="none" w:sz="0" w:space="0" w:color="auto"/>
          </w:divBdr>
          <w:divsChild>
            <w:div w:id="838618436">
              <w:marLeft w:val="0"/>
              <w:marRight w:val="0"/>
              <w:marTop w:val="0"/>
              <w:marBottom w:val="0"/>
              <w:divBdr>
                <w:top w:val="none" w:sz="0" w:space="0" w:color="auto"/>
                <w:left w:val="none" w:sz="0" w:space="0" w:color="auto"/>
                <w:bottom w:val="none" w:sz="0" w:space="0" w:color="auto"/>
                <w:right w:val="none" w:sz="0" w:space="0" w:color="auto"/>
              </w:divBdr>
            </w:div>
          </w:divsChild>
        </w:div>
        <w:div w:id="1950888153">
          <w:marLeft w:val="0"/>
          <w:marRight w:val="0"/>
          <w:marTop w:val="0"/>
          <w:marBottom w:val="0"/>
          <w:divBdr>
            <w:top w:val="none" w:sz="0" w:space="0" w:color="auto"/>
            <w:left w:val="none" w:sz="0" w:space="0" w:color="auto"/>
            <w:bottom w:val="none" w:sz="0" w:space="0" w:color="auto"/>
            <w:right w:val="none" w:sz="0" w:space="0" w:color="auto"/>
          </w:divBdr>
          <w:divsChild>
            <w:div w:id="1135563997">
              <w:marLeft w:val="0"/>
              <w:marRight w:val="0"/>
              <w:marTop w:val="0"/>
              <w:marBottom w:val="150"/>
              <w:divBdr>
                <w:top w:val="none" w:sz="0" w:space="0" w:color="auto"/>
                <w:left w:val="none" w:sz="0" w:space="0" w:color="auto"/>
                <w:bottom w:val="none" w:sz="0" w:space="0" w:color="auto"/>
                <w:right w:val="none" w:sz="0" w:space="0" w:color="auto"/>
              </w:divBdr>
              <w:divsChild>
                <w:div w:id="312635788">
                  <w:marLeft w:val="0"/>
                  <w:marRight w:val="0"/>
                  <w:marTop w:val="0"/>
                  <w:marBottom w:val="0"/>
                  <w:divBdr>
                    <w:top w:val="none" w:sz="0" w:space="0" w:color="auto"/>
                    <w:left w:val="none" w:sz="0" w:space="0" w:color="auto"/>
                    <w:bottom w:val="none" w:sz="0" w:space="0" w:color="auto"/>
                    <w:right w:val="none" w:sz="0" w:space="0" w:color="auto"/>
                  </w:divBdr>
                  <w:divsChild>
                    <w:div w:id="9450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56887">
              <w:marLeft w:val="75"/>
              <w:marRight w:val="0"/>
              <w:marTop w:val="0"/>
              <w:marBottom w:val="450"/>
              <w:divBdr>
                <w:top w:val="none" w:sz="0" w:space="0" w:color="auto"/>
                <w:left w:val="none" w:sz="0" w:space="0" w:color="auto"/>
                <w:bottom w:val="none" w:sz="0" w:space="0" w:color="auto"/>
                <w:right w:val="none" w:sz="0" w:space="0" w:color="auto"/>
              </w:divBdr>
              <w:divsChild>
                <w:div w:id="922834079">
                  <w:marLeft w:val="0"/>
                  <w:marRight w:val="0"/>
                  <w:marTop w:val="0"/>
                  <w:marBottom w:val="0"/>
                  <w:divBdr>
                    <w:top w:val="none" w:sz="0" w:space="0" w:color="auto"/>
                    <w:left w:val="none" w:sz="0" w:space="0" w:color="auto"/>
                    <w:bottom w:val="none" w:sz="0" w:space="0" w:color="auto"/>
                    <w:right w:val="none" w:sz="0" w:space="0" w:color="auto"/>
                  </w:divBdr>
                  <w:divsChild>
                    <w:div w:id="1478182568">
                      <w:marLeft w:val="0"/>
                      <w:marRight w:val="0"/>
                      <w:marTop w:val="0"/>
                      <w:marBottom w:val="0"/>
                      <w:divBdr>
                        <w:top w:val="none" w:sz="0" w:space="0" w:color="auto"/>
                        <w:left w:val="none" w:sz="0" w:space="0" w:color="auto"/>
                        <w:bottom w:val="none" w:sz="0" w:space="0" w:color="auto"/>
                        <w:right w:val="none" w:sz="0" w:space="0" w:color="auto"/>
                      </w:divBdr>
                      <w:divsChild>
                        <w:div w:id="794787724">
                          <w:marLeft w:val="0"/>
                          <w:marRight w:val="0"/>
                          <w:marTop w:val="0"/>
                          <w:marBottom w:val="0"/>
                          <w:divBdr>
                            <w:top w:val="none" w:sz="0" w:space="0" w:color="auto"/>
                            <w:left w:val="none" w:sz="0" w:space="0" w:color="auto"/>
                            <w:bottom w:val="none" w:sz="0" w:space="0" w:color="auto"/>
                            <w:right w:val="none" w:sz="0" w:space="0" w:color="auto"/>
                          </w:divBdr>
                          <w:divsChild>
                            <w:div w:id="92282106">
                              <w:marLeft w:val="0"/>
                              <w:marRight w:val="0"/>
                              <w:marTop w:val="0"/>
                              <w:marBottom w:val="0"/>
                              <w:divBdr>
                                <w:top w:val="none" w:sz="0" w:space="0" w:color="auto"/>
                                <w:left w:val="none" w:sz="0" w:space="0" w:color="auto"/>
                                <w:bottom w:val="none" w:sz="0" w:space="0" w:color="auto"/>
                                <w:right w:val="none" w:sz="0" w:space="0" w:color="auto"/>
                              </w:divBdr>
                              <w:divsChild>
                                <w:div w:id="20948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4720084">
      <w:bodyDiv w:val="1"/>
      <w:marLeft w:val="0"/>
      <w:marRight w:val="0"/>
      <w:marTop w:val="0"/>
      <w:marBottom w:val="0"/>
      <w:divBdr>
        <w:top w:val="none" w:sz="0" w:space="0" w:color="auto"/>
        <w:left w:val="none" w:sz="0" w:space="0" w:color="auto"/>
        <w:bottom w:val="none" w:sz="0" w:space="0" w:color="auto"/>
        <w:right w:val="none" w:sz="0" w:space="0" w:color="auto"/>
      </w:divBdr>
      <w:divsChild>
        <w:div w:id="956839261">
          <w:marLeft w:val="0"/>
          <w:marRight w:val="0"/>
          <w:marTop w:val="0"/>
          <w:marBottom w:val="300"/>
          <w:divBdr>
            <w:top w:val="none" w:sz="0" w:space="0" w:color="auto"/>
            <w:left w:val="none" w:sz="0" w:space="0" w:color="auto"/>
            <w:bottom w:val="single" w:sz="12" w:space="15" w:color="EEEEEE"/>
            <w:right w:val="none" w:sz="0" w:space="0" w:color="auto"/>
          </w:divBdr>
          <w:divsChild>
            <w:div w:id="803891305">
              <w:marLeft w:val="0"/>
              <w:marRight w:val="0"/>
              <w:marTop w:val="0"/>
              <w:marBottom w:val="0"/>
              <w:divBdr>
                <w:top w:val="none" w:sz="0" w:space="0" w:color="auto"/>
                <w:left w:val="none" w:sz="0" w:space="0" w:color="auto"/>
                <w:bottom w:val="none" w:sz="0" w:space="0" w:color="auto"/>
                <w:right w:val="none" w:sz="0" w:space="0" w:color="auto"/>
              </w:divBdr>
            </w:div>
          </w:divsChild>
        </w:div>
        <w:div w:id="1346205086">
          <w:marLeft w:val="0"/>
          <w:marRight w:val="0"/>
          <w:marTop w:val="0"/>
          <w:marBottom w:val="0"/>
          <w:divBdr>
            <w:top w:val="none" w:sz="0" w:space="0" w:color="auto"/>
            <w:left w:val="none" w:sz="0" w:space="0" w:color="auto"/>
            <w:bottom w:val="none" w:sz="0" w:space="0" w:color="auto"/>
            <w:right w:val="none" w:sz="0" w:space="0" w:color="auto"/>
          </w:divBdr>
          <w:divsChild>
            <w:div w:id="94215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87180">
      <w:bodyDiv w:val="1"/>
      <w:marLeft w:val="0"/>
      <w:marRight w:val="0"/>
      <w:marTop w:val="0"/>
      <w:marBottom w:val="0"/>
      <w:divBdr>
        <w:top w:val="none" w:sz="0" w:space="0" w:color="auto"/>
        <w:left w:val="none" w:sz="0" w:space="0" w:color="auto"/>
        <w:bottom w:val="none" w:sz="0" w:space="0" w:color="auto"/>
        <w:right w:val="none" w:sz="0" w:space="0" w:color="auto"/>
      </w:divBdr>
      <w:divsChild>
        <w:div w:id="151992089">
          <w:marLeft w:val="0"/>
          <w:marRight w:val="0"/>
          <w:marTop w:val="0"/>
          <w:marBottom w:val="0"/>
          <w:divBdr>
            <w:top w:val="none" w:sz="0" w:space="0" w:color="auto"/>
            <w:left w:val="none" w:sz="0" w:space="0" w:color="auto"/>
            <w:bottom w:val="none" w:sz="0" w:space="0" w:color="auto"/>
            <w:right w:val="none" w:sz="0" w:space="0" w:color="auto"/>
          </w:divBdr>
          <w:divsChild>
            <w:div w:id="1933276210">
              <w:marLeft w:val="0"/>
              <w:marRight w:val="0"/>
              <w:marTop w:val="0"/>
              <w:marBottom w:val="150"/>
              <w:divBdr>
                <w:top w:val="none" w:sz="0" w:space="0" w:color="auto"/>
                <w:left w:val="none" w:sz="0" w:space="0" w:color="auto"/>
                <w:bottom w:val="none" w:sz="0" w:space="0" w:color="auto"/>
                <w:right w:val="none" w:sz="0" w:space="0" w:color="auto"/>
              </w:divBdr>
              <w:divsChild>
                <w:div w:id="695930177">
                  <w:marLeft w:val="0"/>
                  <w:marRight w:val="0"/>
                  <w:marTop w:val="0"/>
                  <w:marBottom w:val="0"/>
                  <w:divBdr>
                    <w:top w:val="none" w:sz="0" w:space="0" w:color="auto"/>
                    <w:left w:val="none" w:sz="0" w:space="0" w:color="auto"/>
                    <w:bottom w:val="none" w:sz="0" w:space="0" w:color="auto"/>
                    <w:right w:val="none" w:sz="0" w:space="0" w:color="auto"/>
                  </w:divBdr>
                  <w:divsChild>
                    <w:div w:id="34263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229444">
              <w:marLeft w:val="75"/>
              <w:marRight w:val="0"/>
              <w:marTop w:val="0"/>
              <w:marBottom w:val="450"/>
              <w:divBdr>
                <w:top w:val="none" w:sz="0" w:space="0" w:color="auto"/>
                <w:left w:val="none" w:sz="0" w:space="0" w:color="auto"/>
                <w:bottom w:val="none" w:sz="0" w:space="0" w:color="auto"/>
                <w:right w:val="none" w:sz="0" w:space="0" w:color="auto"/>
              </w:divBdr>
              <w:divsChild>
                <w:div w:id="685131988">
                  <w:marLeft w:val="0"/>
                  <w:marRight w:val="0"/>
                  <w:marTop w:val="0"/>
                  <w:marBottom w:val="0"/>
                  <w:divBdr>
                    <w:top w:val="none" w:sz="0" w:space="0" w:color="auto"/>
                    <w:left w:val="none" w:sz="0" w:space="0" w:color="auto"/>
                    <w:bottom w:val="none" w:sz="0" w:space="0" w:color="auto"/>
                    <w:right w:val="none" w:sz="0" w:space="0" w:color="auto"/>
                  </w:divBdr>
                  <w:divsChild>
                    <w:div w:id="708989665">
                      <w:marLeft w:val="0"/>
                      <w:marRight w:val="0"/>
                      <w:marTop w:val="0"/>
                      <w:marBottom w:val="0"/>
                      <w:divBdr>
                        <w:top w:val="none" w:sz="0" w:space="0" w:color="auto"/>
                        <w:left w:val="none" w:sz="0" w:space="0" w:color="auto"/>
                        <w:bottom w:val="none" w:sz="0" w:space="0" w:color="auto"/>
                        <w:right w:val="none" w:sz="0" w:space="0" w:color="auto"/>
                      </w:divBdr>
                      <w:divsChild>
                        <w:div w:id="1604873952">
                          <w:marLeft w:val="0"/>
                          <w:marRight w:val="0"/>
                          <w:marTop w:val="0"/>
                          <w:marBottom w:val="0"/>
                          <w:divBdr>
                            <w:top w:val="none" w:sz="0" w:space="0" w:color="auto"/>
                            <w:left w:val="none" w:sz="0" w:space="0" w:color="auto"/>
                            <w:bottom w:val="none" w:sz="0" w:space="0" w:color="auto"/>
                            <w:right w:val="none" w:sz="0" w:space="0" w:color="auto"/>
                          </w:divBdr>
                          <w:divsChild>
                            <w:div w:id="1182351917">
                              <w:marLeft w:val="0"/>
                              <w:marRight w:val="0"/>
                              <w:marTop w:val="0"/>
                              <w:marBottom w:val="0"/>
                              <w:divBdr>
                                <w:top w:val="none" w:sz="0" w:space="0" w:color="auto"/>
                                <w:left w:val="none" w:sz="0" w:space="0" w:color="auto"/>
                                <w:bottom w:val="none" w:sz="0" w:space="0" w:color="auto"/>
                                <w:right w:val="none" w:sz="0" w:space="0" w:color="auto"/>
                              </w:divBdr>
                              <w:divsChild>
                                <w:div w:id="22337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6705017">
      <w:bodyDiv w:val="1"/>
      <w:marLeft w:val="0"/>
      <w:marRight w:val="0"/>
      <w:marTop w:val="0"/>
      <w:marBottom w:val="0"/>
      <w:divBdr>
        <w:top w:val="none" w:sz="0" w:space="0" w:color="auto"/>
        <w:left w:val="none" w:sz="0" w:space="0" w:color="auto"/>
        <w:bottom w:val="none" w:sz="0" w:space="0" w:color="auto"/>
        <w:right w:val="none" w:sz="0" w:space="0" w:color="auto"/>
      </w:divBdr>
      <w:divsChild>
        <w:div w:id="1414545260">
          <w:marLeft w:val="0"/>
          <w:marRight w:val="0"/>
          <w:marTop w:val="0"/>
          <w:marBottom w:val="300"/>
          <w:divBdr>
            <w:top w:val="none" w:sz="0" w:space="0" w:color="auto"/>
            <w:left w:val="none" w:sz="0" w:space="0" w:color="auto"/>
            <w:bottom w:val="single" w:sz="12" w:space="15" w:color="EEEEEE"/>
            <w:right w:val="none" w:sz="0" w:space="0" w:color="auto"/>
          </w:divBdr>
          <w:divsChild>
            <w:div w:id="1811511440">
              <w:marLeft w:val="0"/>
              <w:marRight w:val="0"/>
              <w:marTop w:val="0"/>
              <w:marBottom w:val="0"/>
              <w:divBdr>
                <w:top w:val="none" w:sz="0" w:space="0" w:color="auto"/>
                <w:left w:val="none" w:sz="0" w:space="0" w:color="auto"/>
                <w:bottom w:val="none" w:sz="0" w:space="0" w:color="auto"/>
                <w:right w:val="none" w:sz="0" w:space="0" w:color="auto"/>
              </w:divBdr>
            </w:div>
          </w:divsChild>
        </w:div>
        <w:div w:id="2064403560">
          <w:marLeft w:val="0"/>
          <w:marRight w:val="0"/>
          <w:marTop w:val="0"/>
          <w:marBottom w:val="0"/>
          <w:divBdr>
            <w:top w:val="none" w:sz="0" w:space="0" w:color="auto"/>
            <w:left w:val="none" w:sz="0" w:space="0" w:color="auto"/>
            <w:bottom w:val="none" w:sz="0" w:space="0" w:color="auto"/>
            <w:right w:val="none" w:sz="0" w:space="0" w:color="auto"/>
          </w:divBdr>
          <w:divsChild>
            <w:div w:id="1219394689">
              <w:marLeft w:val="0"/>
              <w:marRight w:val="0"/>
              <w:marTop w:val="0"/>
              <w:marBottom w:val="0"/>
              <w:divBdr>
                <w:top w:val="none" w:sz="0" w:space="0" w:color="auto"/>
                <w:left w:val="none" w:sz="0" w:space="0" w:color="auto"/>
                <w:bottom w:val="none" w:sz="0" w:space="0" w:color="auto"/>
                <w:right w:val="none" w:sz="0" w:space="0" w:color="auto"/>
              </w:divBdr>
              <w:divsChild>
                <w:div w:id="1431967137">
                  <w:marLeft w:val="0"/>
                  <w:marRight w:val="0"/>
                  <w:marTop w:val="0"/>
                  <w:marBottom w:val="300"/>
                  <w:divBdr>
                    <w:top w:val="none" w:sz="0" w:space="0" w:color="auto"/>
                    <w:left w:val="none" w:sz="0" w:space="0" w:color="auto"/>
                    <w:bottom w:val="none" w:sz="0" w:space="0" w:color="auto"/>
                    <w:right w:val="none" w:sz="0" w:space="0" w:color="auto"/>
                  </w:divBdr>
                  <w:divsChild>
                    <w:div w:id="66331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234579">
      <w:bodyDiv w:val="1"/>
      <w:marLeft w:val="0"/>
      <w:marRight w:val="0"/>
      <w:marTop w:val="0"/>
      <w:marBottom w:val="0"/>
      <w:divBdr>
        <w:top w:val="none" w:sz="0" w:space="0" w:color="auto"/>
        <w:left w:val="none" w:sz="0" w:space="0" w:color="auto"/>
        <w:bottom w:val="none" w:sz="0" w:space="0" w:color="auto"/>
        <w:right w:val="none" w:sz="0" w:space="0" w:color="auto"/>
      </w:divBdr>
      <w:divsChild>
        <w:div w:id="1240628852">
          <w:marLeft w:val="0"/>
          <w:marRight w:val="0"/>
          <w:marTop w:val="0"/>
          <w:marBottom w:val="0"/>
          <w:divBdr>
            <w:top w:val="none" w:sz="0" w:space="0" w:color="auto"/>
            <w:left w:val="none" w:sz="0" w:space="0" w:color="auto"/>
            <w:bottom w:val="none" w:sz="0" w:space="0" w:color="auto"/>
            <w:right w:val="none" w:sz="0" w:space="0" w:color="auto"/>
          </w:divBdr>
          <w:divsChild>
            <w:div w:id="472984443">
              <w:marLeft w:val="0"/>
              <w:marRight w:val="0"/>
              <w:marTop w:val="0"/>
              <w:marBottom w:val="150"/>
              <w:divBdr>
                <w:top w:val="none" w:sz="0" w:space="0" w:color="auto"/>
                <w:left w:val="none" w:sz="0" w:space="0" w:color="auto"/>
                <w:bottom w:val="none" w:sz="0" w:space="0" w:color="auto"/>
                <w:right w:val="none" w:sz="0" w:space="0" w:color="auto"/>
              </w:divBdr>
              <w:divsChild>
                <w:div w:id="1021207263">
                  <w:marLeft w:val="0"/>
                  <w:marRight w:val="0"/>
                  <w:marTop w:val="0"/>
                  <w:marBottom w:val="0"/>
                  <w:divBdr>
                    <w:top w:val="none" w:sz="0" w:space="0" w:color="auto"/>
                    <w:left w:val="none" w:sz="0" w:space="0" w:color="auto"/>
                    <w:bottom w:val="none" w:sz="0" w:space="0" w:color="auto"/>
                    <w:right w:val="none" w:sz="0" w:space="0" w:color="auto"/>
                  </w:divBdr>
                  <w:divsChild>
                    <w:div w:id="144503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80416">
              <w:marLeft w:val="75"/>
              <w:marRight w:val="0"/>
              <w:marTop w:val="0"/>
              <w:marBottom w:val="450"/>
              <w:divBdr>
                <w:top w:val="none" w:sz="0" w:space="0" w:color="auto"/>
                <w:left w:val="none" w:sz="0" w:space="0" w:color="auto"/>
                <w:bottom w:val="none" w:sz="0" w:space="0" w:color="auto"/>
                <w:right w:val="none" w:sz="0" w:space="0" w:color="auto"/>
              </w:divBdr>
              <w:divsChild>
                <w:div w:id="1399741105">
                  <w:marLeft w:val="0"/>
                  <w:marRight w:val="0"/>
                  <w:marTop w:val="0"/>
                  <w:marBottom w:val="0"/>
                  <w:divBdr>
                    <w:top w:val="none" w:sz="0" w:space="0" w:color="auto"/>
                    <w:left w:val="none" w:sz="0" w:space="0" w:color="auto"/>
                    <w:bottom w:val="none" w:sz="0" w:space="0" w:color="auto"/>
                    <w:right w:val="none" w:sz="0" w:space="0" w:color="auto"/>
                  </w:divBdr>
                  <w:divsChild>
                    <w:div w:id="1515728007">
                      <w:marLeft w:val="0"/>
                      <w:marRight w:val="0"/>
                      <w:marTop w:val="0"/>
                      <w:marBottom w:val="0"/>
                      <w:divBdr>
                        <w:top w:val="none" w:sz="0" w:space="0" w:color="auto"/>
                        <w:left w:val="none" w:sz="0" w:space="0" w:color="auto"/>
                        <w:bottom w:val="none" w:sz="0" w:space="0" w:color="auto"/>
                        <w:right w:val="none" w:sz="0" w:space="0" w:color="auto"/>
                      </w:divBdr>
                      <w:divsChild>
                        <w:div w:id="1021668272">
                          <w:marLeft w:val="0"/>
                          <w:marRight w:val="0"/>
                          <w:marTop w:val="0"/>
                          <w:marBottom w:val="0"/>
                          <w:divBdr>
                            <w:top w:val="none" w:sz="0" w:space="0" w:color="auto"/>
                            <w:left w:val="none" w:sz="0" w:space="0" w:color="auto"/>
                            <w:bottom w:val="none" w:sz="0" w:space="0" w:color="auto"/>
                            <w:right w:val="none" w:sz="0" w:space="0" w:color="auto"/>
                          </w:divBdr>
                          <w:divsChild>
                            <w:div w:id="1057439203">
                              <w:marLeft w:val="0"/>
                              <w:marRight w:val="0"/>
                              <w:marTop w:val="0"/>
                              <w:marBottom w:val="0"/>
                              <w:divBdr>
                                <w:top w:val="none" w:sz="0" w:space="0" w:color="auto"/>
                                <w:left w:val="none" w:sz="0" w:space="0" w:color="auto"/>
                                <w:bottom w:val="none" w:sz="0" w:space="0" w:color="auto"/>
                                <w:right w:val="none" w:sz="0" w:space="0" w:color="auto"/>
                              </w:divBdr>
                              <w:divsChild>
                                <w:div w:id="56101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968777">
      <w:bodyDiv w:val="1"/>
      <w:marLeft w:val="0"/>
      <w:marRight w:val="0"/>
      <w:marTop w:val="0"/>
      <w:marBottom w:val="0"/>
      <w:divBdr>
        <w:top w:val="none" w:sz="0" w:space="0" w:color="auto"/>
        <w:left w:val="none" w:sz="0" w:space="0" w:color="auto"/>
        <w:bottom w:val="none" w:sz="0" w:space="0" w:color="auto"/>
        <w:right w:val="none" w:sz="0" w:space="0" w:color="auto"/>
      </w:divBdr>
      <w:divsChild>
        <w:div w:id="2111582797">
          <w:marLeft w:val="0"/>
          <w:marRight w:val="0"/>
          <w:marTop w:val="0"/>
          <w:marBottom w:val="0"/>
          <w:divBdr>
            <w:top w:val="none" w:sz="0" w:space="0" w:color="auto"/>
            <w:left w:val="none" w:sz="0" w:space="0" w:color="auto"/>
            <w:bottom w:val="none" w:sz="0" w:space="0" w:color="auto"/>
            <w:right w:val="none" w:sz="0" w:space="0" w:color="auto"/>
          </w:divBdr>
          <w:divsChild>
            <w:div w:id="1532185914">
              <w:marLeft w:val="0"/>
              <w:marRight w:val="0"/>
              <w:marTop w:val="0"/>
              <w:marBottom w:val="150"/>
              <w:divBdr>
                <w:top w:val="none" w:sz="0" w:space="0" w:color="auto"/>
                <w:left w:val="none" w:sz="0" w:space="0" w:color="auto"/>
                <w:bottom w:val="none" w:sz="0" w:space="0" w:color="auto"/>
                <w:right w:val="none" w:sz="0" w:space="0" w:color="auto"/>
              </w:divBdr>
              <w:divsChild>
                <w:div w:id="675696534">
                  <w:marLeft w:val="0"/>
                  <w:marRight w:val="0"/>
                  <w:marTop w:val="0"/>
                  <w:marBottom w:val="0"/>
                  <w:divBdr>
                    <w:top w:val="none" w:sz="0" w:space="0" w:color="auto"/>
                    <w:left w:val="none" w:sz="0" w:space="0" w:color="auto"/>
                    <w:bottom w:val="none" w:sz="0" w:space="0" w:color="auto"/>
                    <w:right w:val="none" w:sz="0" w:space="0" w:color="auto"/>
                  </w:divBdr>
                  <w:divsChild>
                    <w:div w:id="16927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3370">
              <w:marLeft w:val="75"/>
              <w:marRight w:val="0"/>
              <w:marTop w:val="0"/>
              <w:marBottom w:val="450"/>
              <w:divBdr>
                <w:top w:val="none" w:sz="0" w:space="0" w:color="auto"/>
                <w:left w:val="none" w:sz="0" w:space="0" w:color="auto"/>
                <w:bottom w:val="none" w:sz="0" w:space="0" w:color="auto"/>
                <w:right w:val="none" w:sz="0" w:space="0" w:color="auto"/>
              </w:divBdr>
              <w:divsChild>
                <w:div w:id="969552578">
                  <w:marLeft w:val="0"/>
                  <w:marRight w:val="0"/>
                  <w:marTop w:val="0"/>
                  <w:marBottom w:val="0"/>
                  <w:divBdr>
                    <w:top w:val="none" w:sz="0" w:space="0" w:color="auto"/>
                    <w:left w:val="none" w:sz="0" w:space="0" w:color="auto"/>
                    <w:bottom w:val="none" w:sz="0" w:space="0" w:color="auto"/>
                    <w:right w:val="none" w:sz="0" w:space="0" w:color="auto"/>
                  </w:divBdr>
                  <w:divsChild>
                    <w:div w:id="1701273041">
                      <w:marLeft w:val="0"/>
                      <w:marRight w:val="0"/>
                      <w:marTop w:val="0"/>
                      <w:marBottom w:val="0"/>
                      <w:divBdr>
                        <w:top w:val="none" w:sz="0" w:space="0" w:color="auto"/>
                        <w:left w:val="none" w:sz="0" w:space="0" w:color="auto"/>
                        <w:bottom w:val="none" w:sz="0" w:space="0" w:color="auto"/>
                        <w:right w:val="none" w:sz="0" w:space="0" w:color="auto"/>
                      </w:divBdr>
                      <w:divsChild>
                        <w:div w:id="1516964517">
                          <w:marLeft w:val="0"/>
                          <w:marRight w:val="0"/>
                          <w:marTop w:val="0"/>
                          <w:marBottom w:val="0"/>
                          <w:divBdr>
                            <w:top w:val="none" w:sz="0" w:space="0" w:color="auto"/>
                            <w:left w:val="none" w:sz="0" w:space="0" w:color="auto"/>
                            <w:bottom w:val="none" w:sz="0" w:space="0" w:color="auto"/>
                            <w:right w:val="none" w:sz="0" w:space="0" w:color="auto"/>
                          </w:divBdr>
                          <w:divsChild>
                            <w:div w:id="1049112498">
                              <w:marLeft w:val="0"/>
                              <w:marRight w:val="0"/>
                              <w:marTop w:val="0"/>
                              <w:marBottom w:val="0"/>
                              <w:divBdr>
                                <w:top w:val="none" w:sz="0" w:space="0" w:color="auto"/>
                                <w:left w:val="none" w:sz="0" w:space="0" w:color="auto"/>
                                <w:bottom w:val="none" w:sz="0" w:space="0" w:color="auto"/>
                                <w:right w:val="none" w:sz="0" w:space="0" w:color="auto"/>
                              </w:divBdr>
                              <w:divsChild>
                                <w:div w:id="742921416">
                                  <w:marLeft w:val="0"/>
                                  <w:marRight w:val="0"/>
                                  <w:marTop w:val="0"/>
                                  <w:marBottom w:val="0"/>
                                  <w:divBdr>
                                    <w:top w:val="none" w:sz="0" w:space="0" w:color="auto"/>
                                    <w:left w:val="none" w:sz="0" w:space="0" w:color="auto"/>
                                    <w:bottom w:val="none" w:sz="0" w:space="0" w:color="auto"/>
                                    <w:right w:val="none" w:sz="0" w:space="0" w:color="auto"/>
                                  </w:divBdr>
                                </w:div>
                              </w:divsChild>
                            </w:div>
                            <w:div w:id="1772511200">
                              <w:marLeft w:val="0"/>
                              <w:marRight w:val="0"/>
                              <w:marTop w:val="0"/>
                              <w:marBottom w:val="0"/>
                              <w:divBdr>
                                <w:top w:val="none" w:sz="0" w:space="0" w:color="auto"/>
                                <w:left w:val="none" w:sz="0" w:space="0" w:color="auto"/>
                                <w:bottom w:val="none" w:sz="0" w:space="0" w:color="auto"/>
                                <w:right w:val="none" w:sz="0" w:space="0" w:color="auto"/>
                              </w:divBdr>
                              <w:divsChild>
                                <w:div w:id="50247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7151742">
      <w:bodyDiv w:val="1"/>
      <w:marLeft w:val="0"/>
      <w:marRight w:val="0"/>
      <w:marTop w:val="0"/>
      <w:marBottom w:val="0"/>
      <w:divBdr>
        <w:top w:val="none" w:sz="0" w:space="0" w:color="auto"/>
        <w:left w:val="none" w:sz="0" w:space="0" w:color="auto"/>
        <w:bottom w:val="none" w:sz="0" w:space="0" w:color="auto"/>
        <w:right w:val="none" w:sz="0" w:space="0" w:color="auto"/>
      </w:divBdr>
      <w:divsChild>
        <w:div w:id="1334189200">
          <w:marLeft w:val="0"/>
          <w:marRight w:val="0"/>
          <w:marTop w:val="0"/>
          <w:marBottom w:val="0"/>
          <w:divBdr>
            <w:top w:val="none" w:sz="0" w:space="0" w:color="auto"/>
            <w:left w:val="none" w:sz="0" w:space="0" w:color="auto"/>
            <w:bottom w:val="none" w:sz="0" w:space="0" w:color="auto"/>
            <w:right w:val="none" w:sz="0" w:space="0" w:color="auto"/>
          </w:divBdr>
          <w:divsChild>
            <w:div w:id="231817641">
              <w:marLeft w:val="0"/>
              <w:marRight w:val="0"/>
              <w:marTop w:val="0"/>
              <w:marBottom w:val="150"/>
              <w:divBdr>
                <w:top w:val="none" w:sz="0" w:space="0" w:color="auto"/>
                <w:left w:val="none" w:sz="0" w:space="0" w:color="auto"/>
                <w:bottom w:val="none" w:sz="0" w:space="0" w:color="auto"/>
                <w:right w:val="none" w:sz="0" w:space="0" w:color="auto"/>
              </w:divBdr>
              <w:divsChild>
                <w:div w:id="631784747">
                  <w:marLeft w:val="0"/>
                  <w:marRight w:val="0"/>
                  <w:marTop w:val="0"/>
                  <w:marBottom w:val="0"/>
                  <w:divBdr>
                    <w:top w:val="none" w:sz="0" w:space="0" w:color="auto"/>
                    <w:left w:val="none" w:sz="0" w:space="0" w:color="auto"/>
                    <w:bottom w:val="none" w:sz="0" w:space="0" w:color="auto"/>
                    <w:right w:val="none" w:sz="0" w:space="0" w:color="auto"/>
                  </w:divBdr>
                  <w:divsChild>
                    <w:div w:id="212160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970059">
              <w:marLeft w:val="75"/>
              <w:marRight w:val="0"/>
              <w:marTop w:val="0"/>
              <w:marBottom w:val="450"/>
              <w:divBdr>
                <w:top w:val="none" w:sz="0" w:space="0" w:color="auto"/>
                <w:left w:val="none" w:sz="0" w:space="0" w:color="auto"/>
                <w:bottom w:val="none" w:sz="0" w:space="0" w:color="auto"/>
                <w:right w:val="none" w:sz="0" w:space="0" w:color="auto"/>
              </w:divBdr>
              <w:divsChild>
                <w:div w:id="290290144">
                  <w:marLeft w:val="0"/>
                  <w:marRight w:val="0"/>
                  <w:marTop w:val="0"/>
                  <w:marBottom w:val="0"/>
                  <w:divBdr>
                    <w:top w:val="none" w:sz="0" w:space="0" w:color="auto"/>
                    <w:left w:val="none" w:sz="0" w:space="0" w:color="auto"/>
                    <w:bottom w:val="none" w:sz="0" w:space="0" w:color="auto"/>
                    <w:right w:val="none" w:sz="0" w:space="0" w:color="auto"/>
                  </w:divBdr>
                  <w:divsChild>
                    <w:div w:id="703284372">
                      <w:marLeft w:val="0"/>
                      <w:marRight w:val="0"/>
                      <w:marTop w:val="0"/>
                      <w:marBottom w:val="0"/>
                      <w:divBdr>
                        <w:top w:val="none" w:sz="0" w:space="0" w:color="auto"/>
                        <w:left w:val="none" w:sz="0" w:space="0" w:color="auto"/>
                        <w:bottom w:val="none" w:sz="0" w:space="0" w:color="auto"/>
                        <w:right w:val="none" w:sz="0" w:space="0" w:color="auto"/>
                      </w:divBdr>
                      <w:divsChild>
                        <w:div w:id="396317086">
                          <w:marLeft w:val="0"/>
                          <w:marRight w:val="0"/>
                          <w:marTop w:val="0"/>
                          <w:marBottom w:val="0"/>
                          <w:divBdr>
                            <w:top w:val="none" w:sz="0" w:space="0" w:color="auto"/>
                            <w:left w:val="none" w:sz="0" w:space="0" w:color="auto"/>
                            <w:bottom w:val="none" w:sz="0" w:space="0" w:color="auto"/>
                            <w:right w:val="none" w:sz="0" w:space="0" w:color="auto"/>
                          </w:divBdr>
                          <w:divsChild>
                            <w:div w:id="1381906300">
                              <w:marLeft w:val="0"/>
                              <w:marRight w:val="0"/>
                              <w:marTop w:val="0"/>
                              <w:marBottom w:val="0"/>
                              <w:divBdr>
                                <w:top w:val="none" w:sz="0" w:space="0" w:color="auto"/>
                                <w:left w:val="none" w:sz="0" w:space="0" w:color="auto"/>
                                <w:bottom w:val="none" w:sz="0" w:space="0" w:color="auto"/>
                                <w:right w:val="none" w:sz="0" w:space="0" w:color="auto"/>
                              </w:divBdr>
                              <w:divsChild>
                                <w:div w:id="1491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3564057">
      <w:bodyDiv w:val="1"/>
      <w:marLeft w:val="0"/>
      <w:marRight w:val="0"/>
      <w:marTop w:val="0"/>
      <w:marBottom w:val="0"/>
      <w:divBdr>
        <w:top w:val="none" w:sz="0" w:space="0" w:color="auto"/>
        <w:left w:val="none" w:sz="0" w:space="0" w:color="auto"/>
        <w:bottom w:val="none" w:sz="0" w:space="0" w:color="auto"/>
        <w:right w:val="none" w:sz="0" w:space="0" w:color="auto"/>
      </w:divBdr>
      <w:divsChild>
        <w:div w:id="395669685">
          <w:marLeft w:val="0"/>
          <w:marRight w:val="0"/>
          <w:marTop w:val="0"/>
          <w:marBottom w:val="0"/>
          <w:divBdr>
            <w:top w:val="none" w:sz="0" w:space="0" w:color="auto"/>
            <w:left w:val="none" w:sz="0" w:space="0" w:color="auto"/>
            <w:bottom w:val="none" w:sz="0" w:space="0" w:color="auto"/>
            <w:right w:val="none" w:sz="0" w:space="0" w:color="auto"/>
          </w:divBdr>
          <w:divsChild>
            <w:div w:id="1103917274">
              <w:marLeft w:val="75"/>
              <w:marRight w:val="0"/>
              <w:marTop w:val="0"/>
              <w:marBottom w:val="450"/>
              <w:divBdr>
                <w:top w:val="none" w:sz="0" w:space="0" w:color="auto"/>
                <w:left w:val="none" w:sz="0" w:space="0" w:color="auto"/>
                <w:bottom w:val="none" w:sz="0" w:space="0" w:color="auto"/>
                <w:right w:val="none" w:sz="0" w:space="0" w:color="auto"/>
              </w:divBdr>
              <w:divsChild>
                <w:div w:id="2121221293">
                  <w:marLeft w:val="0"/>
                  <w:marRight w:val="0"/>
                  <w:marTop w:val="0"/>
                  <w:marBottom w:val="0"/>
                  <w:divBdr>
                    <w:top w:val="none" w:sz="0" w:space="0" w:color="auto"/>
                    <w:left w:val="none" w:sz="0" w:space="0" w:color="auto"/>
                    <w:bottom w:val="none" w:sz="0" w:space="0" w:color="auto"/>
                    <w:right w:val="none" w:sz="0" w:space="0" w:color="auto"/>
                  </w:divBdr>
                  <w:divsChild>
                    <w:div w:id="29576871">
                      <w:marLeft w:val="0"/>
                      <w:marRight w:val="0"/>
                      <w:marTop w:val="0"/>
                      <w:marBottom w:val="0"/>
                      <w:divBdr>
                        <w:top w:val="none" w:sz="0" w:space="0" w:color="auto"/>
                        <w:left w:val="none" w:sz="0" w:space="0" w:color="auto"/>
                        <w:bottom w:val="none" w:sz="0" w:space="0" w:color="auto"/>
                        <w:right w:val="none" w:sz="0" w:space="0" w:color="auto"/>
                      </w:divBdr>
                      <w:divsChild>
                        <w:div w:id="423108600">
                          <w:marLeft w:val="0"/>
                          <w:marRight w:val="0"/>
                          <w:marTop w:val="0"/>
                          <w:marBottom w:val="0"/>
                          <w:divBdr>
                            <w:top w:val="none" w:sz="0" w:space="0" w:color="auto"/>
                            <w:left w:val="none" w:sz="0" w:space="0" w:color="auto"/>
                            <w:bottom w:val="none" w:sz="0" w:space="0" w:color="auto"/>
                            <w:right w:val="none" w:sz="0" w:space="0" w:color="auto"/>
                          </w:divBdr>
                          <w:divsChild>
                            <w:div w:id="972828753">
                              <w:marLeft w:val="0"/>
                              <w:marRight w:val="0"/>
                              <w:marTop w:val="0"/>
                              <w:marBottom w:val="0"/>
                              <w:divBdr>
                                <w:top w:val="none" w:sz="0" w:space="0" w:color="auto"/>
                                <w:left w:val="none" w:sz="0" w:space="0" w:color="auto"/>
                                <w:bottom w:val="none" w:sz="0" w:space="0" w:color="auto"/>
                                <w:right w:val="none" w:sz="0" w:space="0" w:color="auto"/>
                              </w:divBdr>
                              <w:divsChild>
                                <w:div w:id="142221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3866241">
              <w:marLeft w:val="0"/>
              <w:marRight w:val="0"/>
              <w:marTop w:val="0"/>
              <w:marBottom w:val="150"/>
              <w:divBdr>
                <w:top w:val="none" w:sz="0" w:space="0" w:color="auto"/>
                <w:left w:val="none" w:sz="0" w:space="0" w:color="auto"/>
                <w:bottom w:val="none" w:sz="0" w:space="0" w:color="auto"/>
                <w:right w:val="none" w:sz="0" w:space="0" w:color="auto"/>
              </w:divBdr>
              <w:divsChild>
                <w:div w:id="757555352">
                  <w:marLeft w:val="0"/>
                  <w:marRight w:val="0"/>
                  <w:marTop w:val="0"/>
                  <w:marBottom w:val="0"/>
                  <w:divBdr>
                    <w:top w:val="none" w:sz="0" w:space="0" w:color="auto"/>
                    <w:left w:val="none" w:sz="0" w:space="0" w:color="auto"/>
                    <w:bottom w:val="none" w:sz="0" w:space="0" w:color="auto"/>
                    <w:right w:val="none" w:sz="0" w:space="0" w:color="auto"/>
                  </w:divBdr>
                  <w:divsChild>
                    <w:div w:id="165290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9188">
      <w:bodyDiv w:val="1"/>
      <w:marLeft w:val="0"/>
      <w:marRight w:val="0"/>
      <w:marTop w:val="0"/>
      <w:marBottom w:val="0"/>
      <w:divBdr>
        <w:top w:val="none" w:sz="0" w:space="0" w:color="auto"/>
        <w:left w:val="none" w:sz="0" w:space="0" w:color="auto"/>
        <w:bottom w:val="none" w:sz="0" w:space="0" w:color="auto"/>
        <w:right w:val="none" w:sz="0" w:space="0" w:color="auto"/>
      </w:divBdr>
      <w:divsChild>
        <w:div w:id="1445072396">
          <w:marLeft w:val="0"/>
          <w:marRight w:val="0"/>
          <w:marTop w:val="120"/>
          <w:marBottom w:val="240"/>
          <w:divBdr>
            <w:top w:val="none" w:sz="0" w:space="0" w:color="auto"/>
            <w:left w:val="none" w:sz="0" w:space="0" w:color="auto"/>
            <w:bottom w:val="none" w:sz="0" w:space="0" w:color="auto"/>
            <w:right w:val="none" w:sz="0" w:space="0" w:color="auto"/>
          </w:divBdr>
          <w:divsChild>
            <w:div w:id="116067137">
              <w:marLeft w:val="0"/>
              <w:marRight w:val="0"/>
              <w:marTop w:val="120"/>
              <w:marBottom w:val="120"/>
              <w:divBdr>
                <w:top w:val="none" w:sz="0" w:space="0" w:color="auto"/>
                <w:left w:val="none" w:sz="0" w:space="0" w:color="auto"/>
                <w:bottom w:val="none" w:sz="0" w:space="0" w:color="auto"/>
                <w:right w:val="none" w:sz="0" w:space="0" w:color="auto"/>
              </w:divBdr>
              <w:divsChild>
                <w:div w:id="1576235173">
                  <w:marLeft w:val="405"/>
                  <w:marRight w:val="405"/>
                  <w:marTop w:val="0"/>
                  <w:marBottom w:val="0"/>
                  <w:divBdr>
                    <w:top w:val="none" w:sz="0" w:space="0" w:color="auto"/>
                    <w:left w:val="none" w:sz="0" w:space="0" w:color="auto"/>
                    <w:bottom w:val="none" w:sz="0" w:space="0" w:color="auto"/>
                    <w:right w:val="none" w:sz="0" w:space="0" w:color="auto"/>
                  </w:divBdr>
                  <w:divsChild>
                    <w:div w:id="802816585">
                      <w:marLeft w:val="0"/>
                      <w:marRight w:val="0"/>
                      <w:marTop w:val="0"/>
                      <w:marBottom w:val="0"/>
                      <w:divBdr>
                        <w:top w:val="none" w:sz="0" w:space="0" w:color="auto"/>
                        <w:left w:val="none" w:sz="0" w:space="0" w:color="auto"/>
                        <w:bottom w:val="none" w:sz="0" w:space="0" w:color="auto"/>
                        <w:right w:val="none" w:sz="0" w:space="0" w:color="auto"/>
                      </w:divBdr>
                    </w:div>
                    <w:div w:id="9862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_312.jpg" TargetMode="External"/><Relationship Id="rId18" Type="http://schemas.openxmlformats.org/officeDocument/2006/relationships/hyperlink" Target="http://www.dnevnik.rs/sites/default/files/3_296.jpg" TargetMode="External"/><Relationship Id="rId26" Type="http://schemas.openxmlformats.org/officeDocument/2006/relationships/hyperlink" Target="http://www.srpss.org.rs" TargetMode="External"/><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dnevnik.rs/sites/default/files/15-vucevic_i_zoka.jp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nevnik.rs/sites/default/files/7_201.jpg" TargetMode="External"/><Relationship Id="rId24" Type="http://schemas.openxmlformats.org/officeDocument/2006/relationships/hyperlink" Target="https://www.youtube.com/watch?v=r8Vjqa-WsDM" TargetMode="External"/><Relationship Id="rId5" Type="http://schemas.openxmlformats.org/officeDocument/2006/relationships/webSettings" Target="webSettings.xml"/><Relationship Id="rId15" Type="http://schemas.openxmlformats.org/officeDocument/2006/relationships/hyperlink" Target="http://www.dnevnik.rs/sites/default/files/6_218.jpg"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dnevnik.rs/sites/default/files/vucic-aleksandar_2.jpg" TargetMode="External"/><Relationship Id="rId14" Type="http://schemas.openxmlformats.org/officeDocument/2006/relationships/image" Target="media/image4.jpeg"/><Relationship Id="rId22" Type="http://schemas.openxmlformats.org/officeDocument/2006/relationships/hyperlink" Target="http://www.dnevnik.rs/sites/default/files/izraelski-vojnik.jpg" TargetMode="External"/><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3714</Words>
  <Characters>21170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Zdravko</cp:lastModifiedBy>
  <cp:revision>4</cp:revision>
  <dcterms:created xsi:type="dcterms:W3CDTF">2015-09-01T19:24:00Z</dcterms:created>
  <dcterms:modified xsi:type="dcterms:W3CDTF">2015-09-02T07:42:00Z</dcterms:modified>
</cp:coreProperties>
</file>